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5003D" w14:textId="35971ED0" w:rsidR="00010ED9" w:rsidRDefault="00010ED9" w:rsidP="00010ED9">
      <w:pPr>
        <w:jc w:val="center"/>
        <w:rPr>
          <w:rFonts w:ascii="Arial" w:hAnsi="Arial" w:cs="Arial"/>
          <w:b/>
          <w:sz w:val="20"/>
          <w:szCs w:val="20"/>
        </w:rPr>
      </w:pPr>
      <w:r>
        <w:rPr>
          <w:rFonts w:ascii="Arial" w:hAnsi="Arial" w:cs="Arial"/>
          <w:b/>
          <w:sz w:val="20"/>
          <w:szCs w:val="20"/>
        </w:rPr>
        <w:t>ALFREDO TIMERMANS DEL OLMO. LAS NOTICIAS</w:t>
      </w:r>
    </w:p>
    <w:p w14:paraId="0185F3DF" w14:textId="0AE9717B" w:rsidR="00010ED9" w:rsidRDefault="00010ED9" w:rsidP="00010ED9">
      <w:pPr>
        <w:jc w:val="center"/>
        <w:rPr>
          <w:rFonts w:ascii="Arial" w:hAnsi="Arial" w:cs="Arial"/>
          <w:b/>
          <w:sz w:val="20"/>
          <w:szCs w:val="20"/>
        </w:rPr>
      </w:pPr>
      <w:r>
        <w:rPr>
          <w:rFonts w:ascii="Arial" w:hAnsi="Arial" w:cs="Arial"/>
          <w:b/>
          <w:sz w:val="20"/>
          <w:szCs w:val="20"/>
        </w:rPr>
        <w:t>08.02.20</w:t>
      </w:r>
    </w:p>
    <w:p w14:paraId="6D66FFDF" w14:textId="77777777" w:rsidR="00010ED9" w:rsidRDefault="00010ED9" w:rsidP="00010ED9">
      <w:pPr>
        <w:rPr>
          <w:rFonts w:ascii="Arial" w:hAnsi="Arial" w:cs="Arial"/>
          <w:b/>
          <w:sz w:val="20"/>
          <w:szCs w:val="20"/>
        </w:rPr>
      </w:pPr>
    </w:p>
    <w:p w14:paraId="2372F471" w14:textId="77777777" w:rsidR="00010ED9" w:rsidRDefault="00010ED9" w:rsidP="00010ED9">
      <w:pPr>
        <w:rPr>
          <w:rFonts w:ascii="Arial" w:hAnsi="Arial" w:cs="Arial"/>
          <w:b/>
          <w:sz w:val="20"/>
          <w:szCs w:val="20"/>
        </w:rPr>
      </w:pPr>
    </w:p>
    <w:p w14:paraId="313B31D4" w14:textId="77777777" w:rsidR="00010ED9" w:rsidRPr="00D81472" w:rsidRDefault="00010ED9" w:rsidP="00010ED9">
      <w:pPr>
        <w:rPr>
          <w:rFonts w:ascii="Arial" w:hAnsi="Arial" w:cs="Arial"/>
          <w:b/>
          <w:sz w:val="20"/>
          <w:szCs w:val="20"/>
        </w:rPr>
      </w:pPr>
      <w:r w:rsidRPr="00D81472">
        <w:rPr>
          <w:rFonts w:ascii="Arial" w:hAnsi="Arial" w:cs="Arial"/>
          <w:b/>
          <w:sz w:val="20"/>
          <w:szCs w:val="20"/>
        </w:rPr>
        <w:t>ÁLVAREZ DE TOLEDO FICHA AL SECRETARIO DE ESTADO DE COMUNICACIÓN DE AZNAR EN EL 11M</w:t>
      </w:r>
    </w:p>
    <w:p w14:paraId="46F353A7" w14:textId="77777777" w:rsidR="00010ED9" w:rsidRPr="00D81472" w:rsidRDefault="00010ED9" w:rsidP="00010ED9">
      <w:pPr>
        <w:rPr>
          <w:rFonts w:ascii="Arial" w:hAnsi="Arial" w:cs="Arial"/>
          <w:b/>
          <w:sz w:val="20"/>
          <w:szCs w:val="20"/>
        </w:rPr>
      </w:pPr>
    </w:p>
    <w:p w14:paraId="7FDD0C00" w14:textId="77777777" w:rsidR="00010ED9" w:rsidRPr="00D81472" w:rsidRDefault="00010ED9" w:rsidP="00010ED9">
      <w:pPr>
        <w:rPr>
          <w:rFonts w:ascii="Arial" w:hAnsi="Arial" w:cs="Arial"/>
          <w:b/>
          <w:sz w:val="20"/>
          <w:szCs w:val="20"/>
        </w:rPr>
      </w:pPr>
      <w:r w:rsidRPr="00D81472">
        <w:rPr>
          <w:rFonts w:ascii="Arial" w:hAnsi="Arial" w:cs="Arial"/>
          <w:b/>
          <w:sz w:val="20"/>
          <w:szCs w:val="20"/>
        </w:rPr>
        <w:t>LA OBSESIÓN DE LA PÚNICA CON LAS NOTICIAS DE ELPLURAL.COM: “BORRARME LO DEL PLURAL. NO PUEDO CON ELLO”</w:t>
      </w:r>
    </w:p>
    <w:p w14:paraId="5E225023" w14:textId="77777777" w:rsidR="00010ED9" w:rsidRPr="00D81472" w:rsidRDefault="00010ED9" w:rsidP="00010ED9">
      <w:pPr>
        <w:rPr>
          <w:rFonts w:ascii="Arial" w:hAnsi="Arial" w:cs="Arial"/>
          <w:b/>
          <w:sz w:val="20"/>
          <w:szCs w:val="20"/>
        </w:rPr>
      </w:pPr>
    </w:p>
    <w:p w14:paraId="65693D88" w14:textId="77777777" w:rsidR="00010ED9" w:rsidRPr="00D81472" w:rsidRDefault="00010ED9" w:rsidP="00010ED9">
      <w:pPr>
        <w:rPr>
          <w:rFonts w:ascii="Arial" w:hAnsi="Arial" w:cs="Arial"/>
          <w:b/>
          <w:sz w:val="20"/>
          <w:szCs w:val="20"/>
        </w:rPr>
      </w:pPr>
      <w:r w:rsidRPr="00D81472">
        <w:rPr>
          <w:rFonts w:ascii="Arial" w:hAnsi="Arial" w:cs="Arial"/>
          <w:b/>
          <w:sz w:val="20"/>
          <w:szCs w:val="20"/>
        </w:rPr>
        <w:t>PILAR GARCÍA DE LA GRANJA DEJA INTERECONOMÍA</w:t>
      </w:r>
    </w:p>
    <w:p w14:paraId="116A7D0D" w14:textId="77777777" w:rsidR="00010ED9" w:rsidRPr="00D81472" w:rsidRDefault="00010ED9" w:rsidP="00010ED9">
      <w:pPr>
        <w:rPr>
          <w:rFonts w:ascii="Arial" w:hAnsi="Arial" w:cs="Arial"/>
          <w:b/>
          <w:sz w:val="20"/>
          <w:szCs w:val="20"/>
        </w:rPr>
      </w:pPr>
    </w:p>
    <w:p w14:paraId="3D4C0BC1" w14:textId="77777777" w:rsidR="00010ED9" w:rsidRPr="00D81472" w:rsidRDefault="00010ED9" w:rsidP="00010ED9">
      <w:pPr>
        <w:rPr>
          <w:rFonts w:ascii="Arial" w:hAnsi="Arial" w:cs="Arial"/>
          <w:b/>
          <w:bCs/>
          <w:sz w:val="20"/>
          <w:szCs w:val="20"/>
        </w:rPr>
      </w:pPr>
      <w:r w:rsidRPr="00D81472">
        <w:rPr>
          <w:rFonts w:ascii="Arial" w:hAnsi="Arial" w:cs="Arial"/>
          <w:b/>
          <w:bCs/>
          <w:sz w:val="20"/>
          <w:szCs w:val="20"/>
        </w:rPr>
        <w:t>LASQUETTY, ACUSADO DE ‘ENCHUFAR’ EN EL HOSPITAL DE ALCORCÓN AL HERMANO DE UN ALTO CARGO DE AZNAR</w:t>
      </w:r>
    </w:p>
    <w:p w14:paraId="296BAF26" w14:textId="77777777" w:rsidR="00010ED9" w:rsidRPr="00D81472" w:rsidRDefault="00010ED9" w:rsidP="00010ED9">
      <w:pPr>
        <w:rPr>
          <w:rFonts w:ascii="Arial" w:hAnsi="Arial" w:cs="Arial"/>
          <w:b/>
          <w:sz w:val="20"/>
          <w:szCs w:val="20"/>
        </w:rPr>
      </w:pPr>
    </w:p>
    <w:p w14:paraId="232B1BF3" w14:textId="77777777" w:rsidR="00010ED9" w:rsidRPr="00D81472" w:rsidRDefault="00010ED9" w:rsidP="00010ED9">
      <w:pPr>
        <w:rPr>
          <w:rFonts w:ascii="Arial" w:hAnsi="Arial" w:cs="Arial"/>
          <w:b/>
          <w:sz w:val="20"/>
          <w:szCs w:val="20"/>
        </w:rPr>
      </w:pPr>
      <w:r w:rsidRPr="00D81472">
        <w:rPr>
          <w:rFonts w:ascii="Arial" w:hAnsi="Arial" w:cs="Arial"/>
          <w:b/>
          <w:sz w:val="20"/>
          <w:szCs w:val="20"/>
        </w:rPr>
        <w:t>UN MILITANTE PONE CONTRA LAS CUERDAS A LASQUETTY POR ENCHUFE</w:t>
      </w:r>
    </w:p>
    <w:p w14:paraId="47DBF645" w14:textId="77777777" w:rsidR="00010ED9" w:rsidRPr="00D81472" w:rsidRDefault="00010ED9" w:rsidP="00010ED9">
      <w:pPr>
        <w:rPr>
          <w:rFonts w:ascii="Arial" w:hAnsi="Arial" w:cs="Arial"/>
          <w:b/>
          <w:sz w:val="20"/>
          <w:szCs w:val="20"/>
        </w:rPr>
      </w:pPr>
    </w:p>
    <w:p w14:paraId="5C83895C" w14:textId="77777777" w:rsidR="00010ED9" w:rsidRPr="00D81472" w:rsidRDefault="00010ED9" w:rsidP="00010ED9">
      <w:pPr>
        <w:rPr>
          <w:rFonts w:ascii="Arial" w:hAnsi="Arial" w:cs="Arial"/>
          <w:b/>
          <w:sz w:val="20"/>
          <w:szCs w:val="20"/>
        </w:rPr>
      </w:pPr>
      <w:r w:rsidRPr="00D81472">
        <w:rPr>
          <w:rFonts w:ascii="Arial" w:hAnsi="Arial" w:cs="Arial"/>
          <w:b/>
          <w:sz w:val="20"/>
          <w:szCs w:val="20"/>
        </w:rPr>
        <w:t>GARCÍA DE LA GRANJA, LA 'NEOCON ULTRA' DEL 'TORO PARTY', INTRIGA PARA SUSTITUIR A ANA PASTOR EN TVE</w:t>
      </w:r>
    </w:p>
    <w:p w14:paraId="3D397586" w14:textId="77777777" w:rsidR="00010ED9" w:rsidRPr="00D81472" w:rsidRDefault="00010ED9" w:rsidP="00010ED9">
      <w:pPr>
        <w:rPr>
          <w:rFonts w:ascii="Arial" w:hAnsi="Arial" w:cs="Arial"/>
          <w:b/>
          <w:sz w:val="20"/>
          <w:szCs w:val="20"/>
        </w:rPr>
      </w:pPr>
    </w:p>
    <w:p w14:paraId="605E6D1F" w14:textId="77777777" w:rsidR="00010ED9" w:rsidRPr="00D81472" w:rsidRDefault="00010ED9" w:rsidP="00010ED9">
      <w:pPr>
        <w:rPr>
          <w:rFonts w:ascii="Arial" w:hAnsi="Arial" w:cs="Arial"/>
          <w:b/>
          <w:sz w:val="20"/>
          <w:szCs w:val="20"/>
        </w:rPr>
      </w:pPr>
      <w:r w:rsidRPr="00D81472">
        <w:rPr>
          <w:rFonts w:ascii="Arial" w:hAnsi="Arial" w:cs="Arial"/>
          <w:b/>
          <w:sz w:val="20"/>
          <w:szCs w:val="20"/>
        </w:rPr>
        <w:t>LA PERIODISTA DE LA GRANJA, CASADA CON TIMERMANS, ACHACA A LA IZQUIERDA MEDIÁTICA EL ESCÁNDALO DE COSPEDAL Y SU MARIDO</w:t>
      </w:r>
    </w:p>
    <w:p w14:paraId="218D1721" w14:textId="77777777" w:rsidR="00010ED9" w:rsidRPr="00D81472" w:rsidRDefault="00010ED9" w:rsidP="00010ED9">
      <w:pPr>
        <w:rPr>
          <w:rFonts w:ascii="Arial" w:hAnsi="Arial" w:cs="Arial"/>
          <w:b/>
          <w:sz w:val="20"/>
          <w:szCs w:val="20"/>
        </w:rPr>
      </w:pPr>
    </w:p>
    <w:p w14:paraId="09B21A2E" w14:textId="547D3A49" w:rsidR="006D3E15" w:rsidRDefault="006D3E15" w:rsidP="00010ED9">
      <w:pPr>
        <w:rPr>
          <w:rFonts w:ascii="Arial" w:hAnsi="Arial" w:cs="Arial"/>
          <w:b/>
          <w:bCs/>
          <w:sz w:val="20"/>
          <w:szCs w:val="20"/>
        </w:rPr>
      </w:pPr>
      <w:r w:rsidRPr="006D3E15">
        <w:rPr>
          <w:rFonts w:ascii="Arial" w:hAnsi="Arial" w:cs="Arial"/>
          <w:b/>
          <w:bCs/>
          <w:sz w:val="20"/>
          <w:szCs w:val="20"/>
        </w:rPr>
        <w:t>TELEFÓNICA POTENCIA SU SECRETARÍA GENERAL TÉCNICA DE PRESIDENCIA, A LA QUE SE INCORPORA ZAPLANA</w:t>
      </w:r>
      <w:bookmarkStart w:id="0" w:name="_GoBack"/>
      <w:bookmarkEnd w:id="0"/>
    </w:p>
    <w:p w14:paraId="10A2F9EE" w14:textId="77777777" w:rsidR="006D3E15" w:rsidRDefault="006D3E15" w:rsidP="00010ED9">
      <w:pPr>
        <w:rPr>
          <w:rFonts w:ascii="Arial" w:hAnsi="Arial" w:cs="Arial"/>
          <w:b/>
          <w:bCs/>
          <w:sz w:val="20"/>
          <w:szCs w:val="20"/>
        </w:rPr>
      </w:pPr>
    </w:p>
    <w:p w14:paraId="3CBD10CD" w14:textId="77777777" w:rsidR="00010ED9" w:rsidRPr="00D81472" w:rsidRDefault="00010ED9" w:rsidP="00010ED9">
      <w:pPr>
        <w:rPr>
          <w:rFonts w:ascii="Arial" w:hAnsi="Arial" w:cs="Arial"/>
          <w:b/>
          <w:bCs/>
          <w:sz w:val="20"/>
          <w:szCs w:val="20"/>
        </w:rPr>
      </w:pPr>
      <w:r w:rsidRPr="00D81472">
        <w:rPr>
          <w:rFonts w:ascii="Arial" w:hAnsi="Arial" w:cs="Arial"/>
          <w:b/>
          <w:bCs/>
          <w:sz w:val="20"/>
          <w:szCs w:val="20"/>
        </w:rPr>
        <w:t>TIMMERMANS ABANDONA SU ‘EXILIO’ EN EEUU: ¡QUÉ TIEMBLEN LOS CIMIENTOS DE LA RENOVACIÓN EN EL PP!</w:t>
      </w:r>
    </w:p>
    <w:p w14:paraId="3C3A4AB6" w14:textId="77777777" w:rsidR="00010ED9" w:rsidRPr="00D81472" w:rsidRDefault="00010ED9" w:rsidP="00010ED9">
      <w:pPr>
        <w:rPr>
          <w:rFonts w:ascii="Arial" w:hAnsi="Arial" w:cs="Arial"/>
          <w:b/>
          <w:bCs/>
          <w:sz w:val="20"/>
          <w:szCs w:val="20"/>
        </w:rPr>
      </w:pPr>
    </w:p>
    <w:p w14:paraId="2350F179" w14:textId="77777777" w:rsidR="00010ED9" w:rsidRPr="00D81472" w:rsidRDefault="00010ED9" w:rsidP="00010ED9">
      <w:pPr>
        <w:rPr>
          <w:rFonts w:ascii="Arial" w:hAnsi="Arial" w:cs="Arial"/>
          <w:b/>
          <w:bCs/>
          <w:sz w:val="20"/>
          <w:szCs w:val="20"/>
        </w:rPr>
      </w:pPr>
      <w:r w:rsidRPr="00D81472">
        <w:rPr>
          <w:rFonts w:ascii="Arial" w:hAnsi="Arial" w:cs="Arial"/>
          <w:b/>
          <w:bCs/>
          <w:sz w:val="20"/>
          <w:szCs w:val="20"/>
        </w:rPr>
        <w:t>ZAPLANA ASUME NUEVAS FUNCIONES EN TELEFÓNICA</w:t>
      </w:r>
    </w:p>
    <w:p w14:paraId="734C8220" w14:textId="77777777" w:rsidR="00010ED9" w:rsidRPr="00D81472" w:rsidRDefault="00010ED9" w:rsidP="00010ED9">
      <w:pPr>
        <w:rPr>
          <w:rFonts w:ascii="Arial" w:hAnsi="Arial" w:cs="Arial"/>
          <w:b/>
          <w:sz w:val="20"/>
          <w:szCs w:val="20"/>
        </w:rPr>
      </w:pPr>
    </w:p>
    <w:p w14:paraId="5928F74A" w14:textId="77777777" w:rsidR="00010ED9" w:rsidRPr="00D81472" w:rsidRDefault="00010ED9" w:rsidP="00010ED9">
      <w:pPr>
        <w:rPr>
          <w:rFonts w:ascii="Arial" w:hAnsi="Arial" w:cs="Arial"/>
          <w:b/>
          <w:bCs/>
          <w:sz w:val="20"/>
          <w:szCs w:val="20"/>
        </w:rPr>
      </w:pPr>
      <w:r w:rsidRPr="00D81472">
        <w:rPr>
          <w:rFonts w:ascii="Arial" w:hAnsi="Arial" w:cs="Arial"/>
          <w:b/>
          <w:bCs/>
          <w:sz w:val="20"/>
          <w:szCs w:val="20"/>
        </w:rPr>
        <w:t>TIMERMANS DECLARARÁ EN EL JUZGADO EL 18 DE MAYO</w:t>
      </w:r>
    </w:p>
    <w:p w14:paraId="13A3C0DB" w14:textId="77777777" w:rsidR="00010ED9" w:rsidRPr="00D81472" w:rsidRDefault="00010ED9" w:rsidP="00010ED9">
      <w:pPr>
        <w:rPr>
          <w:rFonts w:ascii="Arial" w:hAnsi="Arial" w:cs="Arial"/>
          <w:b/>
          <w:sz w:val="20"/>
          <w:szCs w:val="20"/>
        </w:rPr>
      </w:pPr>
    </w:p>
    <w:p w14:paraId="0C2A456A" w14:textId="77777777" w:rsidR="00010ED9" w:rsidRPr="00D81472" w:rsidRDefault="00010ED9" w:rsidP="00010ED9">
      <w:pPr>
        <w:rPr>
          <w:rFonts w:ascii="Arial" w:hAnsi="Arial" w:cs="Arial"/>
          <w:b/>
          <w:sz w:val="20"/>
          <w:szCs w:val="20"/>
        </w:rPr>
      </w:pPr>
      <w:r w:rsidRPr="00D81472">
        <w:rPr>
          <w:rFonts w:ascii="Arial" w:hAnsi="Arial" w:cs="Arial"/>
          <w:b/>
          <w:sz w:val="20"/>
          <w:szCs w:val="20"/>
        </w:rPr>
        <w:t>LA JUSTICIA BUSCA DESDE HACE SEIS MESES A ALFREDO TIMERMANS, ÚLTIMO SECRETARIO DE COMUNICACIÓN DE AZNAR</w:t>
      </w:r>
    </w:p>
    <w:p w14:paraId="4CB59B4B" w14:textId="77777777" w:rsidR="00010ED9" w:rsidRPr="00D81472" w:rsidRDefault="00010ED9" w:rsidP="00010ED9">
      <w:pPr>
        <w:rPr>
          <w:rFonts w:ascii="Arial" w:hAnsi="Arial" w:cs="Arial"/>
          <w:b/>
          <w:sz w:val="20"/>
          <w:szCs w:val="20"/>
        </w:rPr>
      </w:pPr>
    </w:p>
    <w:p w14:paraId="6E137764" w14:textId="77777777" w:rsidR="00010ED9" w:rsidRPr="00D81472" w:rsidRDefault="00010ED9" w:rsidP="00010ED9">
      <w:pPr>
        <w:rPr>
          <w:rFonts w:ascii="Arial" w:hAnsi="Arial" w:cs="Arial"/>
          <w:b/>
          <w:sz w:val="20"/>
          <w:szCs w:val="20"/>
        </w:rPr>
      </w:pPr>
      <w:r w:rsidRPr="00D81472">
        <w:rPr>
          <w:rFonts w:ascii="Arial" w:hAnsi="Arial" w:cs="Arial"/>
          <w:b/>
          <w:sz w:val="20"/>
          <w:szCs w:val="20"/>
        </w:rPr>
        <w:t>EL GOBIERNO ANALIZA SI EL EX ALTO CARGO TIMERMANS PUEDE TRABAJAR EN TELEFÓNICA</w:t>
      </w:r>
    </w:p>
    <w:p w14:paraId="7BD82DC9" w14:textId="77777777" w:rsidR="00010ED9" w:rsidRPr="00D81472" w:rsidRDefault="00010ED9" w:rsidP="00010ED9">
      <w:pPr>
        <w:rPr>
          <w:rFonts w:ascii="Arial" w:hAnsi="Arial" w:cs="Arial"/>
          <w:b/>
          <w:sz w:val="20"/>
          <w:szCs w:val="20"/>
        </w:rPr>
      </w:pPr>
    </w:p>
    <w:p w14:paraId="2F617EF7" w14:textId="77777777" w:rsidR="00010ED9" w:rsidRPr="00D81472" w:rsidRDefault="00010ED9" w:rsidP="00010ED9">
      <w:pPr>
        <w:rPr>
          <w:rFonts w:ascii="Arial" w:hAnsi="Arial" w:cs="Arial"/>
          <w:b/>
          <w:sz w:val="20"/>
          <w:szCs w:val="20"/>
        </w:rPr>
      </w:pPr>
      <w:r w:rsidRPr="00D81472">
        <w:rPr>
          <w:rFonts w:ascii="Arial" w:hAnsi="Arial" w:cs="Arial"/>
          <w:b/>
          <w:sz w:val="20"/>
          <w:szCs w:val="20"/>
        </w:rPr>
        <w:t>EL IBEX 35 ACUDIÓ A LA BODA DE TIMERMANS</w:t>
      </w:r>
    </w:p>
    <w:p w14:paraId="4A50A8D0" w14:textId="77777777" w:rsidR="00010ED9" w:rsidRPr="00D81472" w:rsidRDefault="00010ED9" w:rsidP="00010ED9">
      <w:pPr>
        <w:rPr>
          <w:rFonts w:ascii="Arial" w:hAnsi="Arial" w:cs="Arial"/>
          <w:b/>
          <w:sz w:val="20"/>
          <w:szCs w:val="20"/>
        </w:rPr>
      </w:pPr>
    </w:p>
    <w:p w14:paraId="136920A9" w14:textId="77777777" w:rsidR="00010ED9" w:rsidRPr="00D81472" w:rsidRDefault="00010ED9" w:rsidP="00010ED9">
      <w:pPr>
        <w:rPr>
          <w:rFonts w:ascii="Arial" w:hAnsi="Arial" w:cs="Arial"/>
          <w:b/>
          <w:sz w:val="20"/>
          <w:szCs w:val="20"/>
        </w:rPr>
      </w:pPr>
      <w:r w:rsidRPr="00D81472">
        <w:rPr>
          <w:rFonts w:ascii="Arial" w:hAnsi="Arial" w:cs="Arial"/>
          <w:b/>
          <w:sz w:val="20"/>
          <w:szCs w:val="20"/>
        </w:rPr>
        <w:t>EL EX DIRECTOR DEL CNI DESVELA QUE FUE EL EX SECRETARIO DE ESTADO DE COMUNICACIÓN QUIEN LE PRESIONÓ PARA DESMENTIR A LA SER</w:t>
      </w:r>
    </w:p>
    <w:p w14:paraId="4316B8DA" w14:textId="77777777" w:rsidR="00010ED9" w:rsidRPr="00D81472" w:rsidRDefault="00010ED9" w:rsidP="00010ED9">
      <w:pPr>
        <w:rPr>
          <w:rFonts w:ascii="Arial" w:hAnsi="Arial" w:cs="Arial"/>
          <w:b/>
          <w:sz w:val="20"/>
          <w:szCs w:val="20"/>
        </w:rPr>
      </w:pPr>
    </w:p>
    <w:p w14:paraId="59BE6BA5" w14:textId="77777777" w:rsidR="00010ED9" w:rsidRPr="00D81472" w:rsidRDefault="00010ED9" w:rsidP="00010ED9">
      <w:pPr>
        <w:rPr>
          <w:rFonts w:ascii="Arial" w:hAnsi="Arial" w:cs="Arial"/>
          <w:b/>
          <w:sz w:val="20"/>
          <w:szCs w:val="20"/>
        </w:rPr>
      </w:pPr>
      <w:r w:rsidRPr="00D81472">
        <w:rPr>
          <w:rFonts w:ascii="Arial" w:hAnsi="Arial" w:cs="Arial"/>
          <w:b/>
          <w:sz w:val="20"/>
          <w:szCs w:val="20"/>
        </w:rPr>
        <w:t>EL GABINETE FRACASÓ AL INTENTAR IMPONER LA TESIS ETARRA A LA PRENSA</w:t>
      </w:r>
    </w:p>
    <w:p w14:paraId="79347AB8" w14:textId="77777777" w:rsidR="00010ED9" w:rsidRPr="00D81472" w:rsidRDefault="00010ED9" w:rsidP="00010ED9">
      <w:pPr>
        <w:rPr>
          <w:rFonts w:ascii="Arial" w:hAnsi="Arial" w:cs="Arial"/>
          <w:b/>
          <w:sz w:val="20"/>
          <w:szCs w:val="20"/>
        </w:rPr>
      </w:pPr>
    </w:p>
    <w:p w14:paraId="6D54E69E" w14:textId="77777777" w:rsidR="00010ED9" w:rsidRPr="00D81472" w:rsidRDefault="00010ED9" w:rsidP="00010ED9">
      <w:pPr>
        <w:rPr>
          <w:rFonts w:ascii="Arial" w:hAnsi="Arial" w:cs="Arial"/>
          <w:b/>
          <w:sz w:val="20"/>
          <w:szCs w:val="20"/>
        </w:rPr>
      </w:pPr>
      <w:r w:rsidRPr="00D81472">
        <w:rPr>
          <w:rFonts w:ascii="Arial" w:hAnsi="Arial" w:cs="Arial"/>
          <w:b/>
          <w:sz w:val="20"/>
          <w:szCs w:val="20"/>
        </w:rPr>
        <w:t>LOS CORRESPONSALES EXTRANJEROS EXPRESAN SU MALESTAR AL GOBIERNO POR LA INFORMACIÓN SOBRE EL ATENTADO</w:t>
      </w:r>
    </w:p>
    <w:p w14:paraId="6D202C50" w14:textId="77777777" w:rsidR="00010ED9" w:rsidRPr="00D81472" w:rsidRDefault="00010ED9" w:rsidP="00010ED9">
      <w:pPr>
        <w:rPr>
          <w:rFonts w:ascii="Arial" w:hAnsi="Arial" w:cs="Arial"/>
          <w:b/>
          <w:sz w:val="20"/>
          <w:szCs w:val="20"/>
        </w:rPr>
      </w:pPr>
    </w:p>
    <w:p w14:paraId="0650EF14" w14:textId="77777777" w:rsidR="00010ED9" w:rsidRPr="00D81472" w:rsidRDefault="00010ED9" w:rsidP="00010ED9">
      <w:pPr>
        <w:rPr>
          <w:rFonts w:ascii="Arial" w:hAnsi="Arial" w:cs="Arial"/>
          <w:b/>
          <w:sz w:val="20"/>
          <w:szCs w:val="20"/>
        </w:rPr>
      </w:pPr>
      <w:r w:rsidRPr="00D81472">
        <w:rPr>
          <w:rFonts w:ascii="Arial" w:hAnsi="Arial" w:cs="Arial"/>
          <w:b/>
          <w:sz w:val="20"/>
          <w:szCs w:val="20"/>
        </w:rPr>
        <w:t>TIMERMANS DEMANDA A PRNOTICIAS POR COMENTARIOS “SOECES” SOBRE SU RELACIÓN CON UNA PERIODISTA</w:t>
      </w:r>
    </w:p>
    <w:p w14:paraId="69F08909" w14:textId="77777777" w:rsidR="00010ED9" w:rsidRPr="00D81472" w:rsidRDefault="00010ED9" w:rsidP="00010ED9">
      <w:pPr>
        <w:rPr>
          <w:rFonts w:ascii="Arial" w:hAnsi="Arial" w:cs="Arial"/>
          <w:b/>
          <w:sz w:val="20"/>
          <w:szCs w:val="20"/>
        </w:rPr>
      </w:pPr>
    </w:p>
    <w:p w14:paraId="4BC61601" w14:textId="77777777" w:rsidR="00010ED9" w:rsidRPr="00D81472" w:rsidRDefault="00010ED9" w:rsidP="00010ED9">
      <w:pPr>
        <w:rPr>
          <w:rFonts w:ascii="Arial" w:hAnsi="Arial" w:cs="Arial"/>
          <w:b/>
          <w:sz w:val="20"/>
          <w:szCs w:val="20"/>
        </w:rPr>
      </w:pPr>
      <w:r w:rsidRPr="00D81472">
        <w:rPr>
          <w:rFonts w:ascii="Arial" w:hAnsi="Arial" w:cs="Arial"/>
          <w:b/>
          <w:sz w:val="20"/>
          <w:szCs w:val="20"/>
        </w:rPr>
        <w:t>CARLOS ARAGONÉS, PRINCIPAL ASESOR DE AZNAR, REFUERZA SU EQUIPO EN LA MONCLOA</w:t>
      </w:r>
    </w:p>
    <w:p w14:paraId="0947083F" w14:textId="77777777" w:rsidR="00010ED9" w:rsidRPr="00D81472" w:rsidRDefault="00010ED9" w:rsidP="00010ED9">
      <w:pPr>
        <w:rPr>
          <w:rFonts w:ascii="Arial" w:hAnsi="Arial" w:cs="Arial"/>
          <w:b/>
          <w:sz w:val="20"/>
          <w:szCs w:val="20"/>
        </w:rPr>
      </w:pPr>
    </w:p>
    <w:p w14:paraId="0514113D" w14:textId="77777777" w:rsidR="00010ED9" w:rsidRDefault="00010ED9" w:rsidP="00010ED9">
      <w:pPr>
        <w:rPr>
          <w:rFonts w:ascii="Arial" w:hAnsi="Arial" w:cs="Arial"/>
          <w:b/>
          <w:bCs/>
          <w:sz w:val="20"/>
          <w:szCs w:val="20"/>
        </w:rPr>
      </w:pPr>
      <w:r w:rsidRPr="00D81472">
        <w:rPr>
          <w:rFonts w:ascii="Arial" w:hAnsi="Arial" w:cs="Arial"/>
          <w:b/>
          <w:bCs/>
          <w:sz w:val="20"/>
          <w:szCs w:val="20"/>
        </w:rPr>
        <w:t>ALFREDO TIMERMANS, AL FRENTE DE LA NUEVA SECRETARÍA DE ESTADO DE COMUNICACIÓN</w:t>
      </w:r>
    </w:p>
    <w:p w14:paraId="66F0A328" w14:textId="77777777" w:rsidR="00F25D42" w:rsidRDefault="00F25D42" w:rsidP="00010ED9">
      <w:pPr>
        <w:rPr>
          <w:rFonts w:ascii="Arial" w:hAnsi="Arial" w:cs="Arial"/>
          <w:b/>
          <w:bCs/>
          <w:sz w:val="20"/>
          <w:szCs w:val="20"/>
        </w:rPr>
      </w:pPr>
    </w:p>
    <w:p w14:paraId="38B01178" w14:textId="35FE5667" w:rsidR="00F25D42" w:rsidRPr="00D81472" w:rsidRDefault="00F25D42" w:rsidP="00010ED9">
      <w:pPr>
        <w:rPr>
          <w:rFonts w:ascii="Arial" w:hAnsi="Arial" w:cs="Arial"/>
          <w:b/>
          <w:bCs/>
          <w:sz w:val="20"/>
          <w:szCs w:val="20"/>
        </w:rPr>
      </w:pPr>
      <w:r>
        <w:rPr>
          <w:rFonts w:ascii="Arial" w:hAnsi="Arial" w:cs="Arial"/>
          <w:b/>
          <w:bCs/>
          <w:sz w:val="20"/>
          <w:szCs w:val="20"/>
        </w:rPr>
        <w:t>LA FORJA DEL AZNARISMO</w:t>
      </w:r>
    </w:p>
    <w:p w14:paraId="6DE5F50C" w14:textId="77777777" w:rsidR="00010ED9" w:rsidRPr="00D81472" w:rsidRDefault="00010ED9" w:rsidP="00010ED9">
      <w:pPr>
        <w:rPr>
          <w:rFonts w:ascii="Arial" w:hAnsi="Arial" w:cs="Arial"/>
          <w:b/>
          <w:bCs/>
          <w:sz w:val="20"/>
          <w:szCs w:val="20"/>
        </w:rPr>
      </w:pPr>
    </w:p>
    <w:p w14:paraId="29F6CDCA" w14:textId="77777777" w:rsidR="00010ED9" w:rsidRPr="00D81472" w:rsidRDefault="00010ED9" w:rsidP="00010ED9">
      <w:pPr>
        <w:rPr>
          <w:rFonts w:ascii="Arial" w:hAnsi="Arial" w:cs="Arial"/>
          <w:b/>
          <w:bCs/>
          <w:sz w:val="20"/>
          <w:szCs w:val="20"/>
        </w:rPr>
      </w:pPr>
      <w:r w:rsidRPr="00D81472">
        <w:rPr>
          <w:rFonts w:ascii="Arial" w:hAnsi="Arial" w:cs="Arial"/>
          <w:b/>
          <w:bCs/>
          <w:sz w:val="20"/>
          <w:szCs w:val="20"/>
        </w:rPr>
        <w:lastRenderedPageBreak/>
        <w:t>EL EQUIPO EL CLAN DE CASTILLA Y LEÓN</w:t>
      </w:r>
    </w:p>
    <w:p w14:paraId="7C417EBE" w14:textId="77777777" w:rsidR="00010ED9" w:rsidRPr="00D81472" w:rsidRDefault="00010ED9" w:rsidP="00010ED9">
      <w:pPr>
        <w:rPr>
          <w:rFonts w:ascii="Arial" w:hAnsi="Arial" w:cs="Arial"/>
          <w:b/>
          <w:sz w:val="20"/>
          <w:szCs w:val="20"/>
        </w:rPr>
      </w:pPr>
    </w:p>
    <w:p w14:paraId="77A84059" w14:textId="77777777" w:rsidR="00010ED9" w:rsidRPr="00D81472" w:rsidRDefault="00010ED9" w:rsidP="00010ED9">
      <w:pPr>
        <w:rPr>
          <w:rFonts w:ascii="Arial" w:hAnsi="Arial" w:cs="Arial"/>
          <w:b/>
          <w:bCs/>
          <w:sz w:val="20"/>
          <w:szCs w:val="20"/>
        </w:rPr>
      </w:pPr>
      <w:r w:rsidRPr="00D81472">
        <w:rPr>
          <w:rFonts w:ascii="Arial" w:hAnsi="Arial" w:cs="Arial"/>
          <w:b/>
          <w:bCs/>
          <w:sz w:val="20"/>
          <w:szCs w:val="20"/>
        </w:rPr>
        <w:t>VIDAL-QUADRAS, RELEVADO AL FRENTE DE LA FUNDACIÓN IDEOLÓGICA DEL PP</w:t>
      </w:r>
    </w:p>
    <w:p w14:paraId="0CB983F5" w14:textId="77777777" w:rsidR="00010ED9" w:rsidRPr="00D81472" w:rsidRDefault="00010ED9" w:rsidP="00010ED9">
      <w:pPr>
        <w:rPr>
          <w:rFonts w:ascii="Arial" w:hAnsi="Arial" w:cs="Arial"/>
          <w:b/>
          <w:sz w:val="20"/>
          <w:szCs w:val="20"/>
        </w:rPr>
      </w:pPr>
    </w:p>
    <w:p w14:paraId="4407F797" w14:textId="77777777" w:rsidR="00010ED9" w:rsidRPr="00D81472" w:rsidRDefault="00010ED9" w:rsidP="00010ED9">
      <w:pPr>
        <w:rPr>
          <w:rFonts w:ascii="Arial" w:hAnsi="Arial" w:cs="Arial"/>
          <w:b/>
          <w:sz w:val="20"/>
          <w:szCs w:val="20"/>
        </w:rPr>
      </w:pPr>
      <w:r w:rsidRPr="00D81472">
        <w:rPr>
          <w:rFonts w:ascii="Arial" w:hAnsi="Arial" w:cs="Arial"/>
          <w:b/>
          <w:sz w:val="20"/>
          <w:szCs w:val="20"/>
        </w:rPr>
        <w:t>EL INSTITUTO DEL LIBRO ORGANIZARÁ FERIAS EN LOS BARRIOS PERIFÉRICOS</w:t>
      </w:r>
    </w:p>
    <w:p w14:paraId="4ED3909C" w14:textId="77777777" w:rsidR="005B7F40" w:rsidRDefault="005B7F40" w:rsidP="00606FFD">
      <w:pPr>
        <w:rPr>
          <w:rFonts w:ascii="Arial" w:hAnsi="Arial" w:cs="Arial"/>
          <w:sz w:val="20"/>
          <w:szCs w:val="20"/>
        </w:rPr>
      </w:pPr>
    </w:p>
    <w:p w14:paraId="02F86E7A" w14:textId="547E57A2" w:rsidR="00606FFD" w:rsidRPr="00606FFD" w:rsidRDefault="00606FFD" w:rsidP="00606FFD">
      <w:pPr>
        <w:rPr>
          <w:rFonts w:ascii="Arial" w:hAnsi="Arial" w:cs="Arial"/>
          <w:sz w:val="20"/>
          <w:szCs w:val="20"/>
        </w:rPr>
      </w:pPr>
      <w:r w:rsidRPr="00606FFD">
        <w:rPr>
          <w:rFonts w:ascii="Arial" w:hAnsi="Arial" w:cs="Arial"/>
          <w:sz w:val="20"/>
          <w:szCs w:val="20"/>
        </w:rPr>
        <w:t>ÁLVAREZ DE TOLEDO FICHA AL SECRETARIO DE ESTADO DE COMUNICACIÓN DE AZNAR EN EL 11M</w:t>
      </w:r>
    </w:p>
    <w:p w14:paraId="028A0ACF" w14:textId="77777777" w:rsidR="00606FFD" w:rsidRDefault="00606FFD" w:rsidP="00606FFD">
      <w:pPr>
        <w:rPr>
          <w:rFonts w:ascii="Arial" w:hAnsi="Arial" w:cs="Arial"/>
          <w:sz w:val="20"/>
          <w:szCs w:val="20"/>
        </w:rPr>
      </w:pPr>
    </w:p>
    <w:p w14:paraId="0FB2EDE7" w14:textId="77777777" w:rsidR="00606FFD" w:rsidRPr="00606FFD" w:rsidRDefault="00606FFD" w:rsidP="00606FFD">
      <w:pPr>
        <w:rPr>
          <w:rFonts w:ascii="Arial" w:hAnsi="Arial" w:cs="Arial"/>
          <w:sz w:val="20"/>
          <w:szCs w:val="20"/>
        </w:rPr>
      </w:pPr>
      <w:r w:rsidRPr="00606FFD">
        <w:rPr>
          <w:rFonts w:ascii="Arial" w:hAnsi="Arial" w:cs="Arial"/>
          <w:sz w:val="20"/>
          <w:szCs w:val="20"/>
        </w:rPr>
        <w:t>La portavoz en el Congreso incluye en su equipo a Alfredo Timermans, miembro de la Fundación de Análisis y Estudios Sociales (FAES)</w:t>
      </w:r>
    </w:p>
    <w:p w14:paraId="42BE96BC" w14:textId="2704E9CC" w:rsidR="00606FFD" w:rsidRPr="00606FFD" w:rsidRDefault="00606FFD" w:rsidP="00606FFD">
      <w:pPr>
        <w:rPr>
          <w:rFonts w:ascii="Arial" w:hAnsi="Arial" w:cs="Arial"/>
          <w:sz w:val="20"/>
          <w:szCs w:val="20"/>
        </w:rPr>
      </w:pPr>
    </w:p>
    <w:p w14:paraId="24A98257" w14:textId="77777777" w:rsidR="00606FFD" w:rsidRPr="00606FFD" w:rsidRDefault="00606FFD" w:rsidP="00606FFD">
      <w:pPr>
        <w:rPr>
          <w:rFonts w:ascii="Arial" w:hAnsi="Arial" w:cs="Arial"/>
          <w:sz w:val="20"/>
          <w:szCs w:val="20"/>
        </w:rPr>
      </w:pPr>
      <w:r w:rsidRPr="00606FFD">
        <w:rPr>
          <w:rFonts w:ascii="Arial" w:hAnsi="Arial" w:cs="Arial"/>
          <w:sz w:val="20"/>
          <w:szCs w:val="20"/>
        </w:rPr>
        <w:t xml:space="preserve"> El expresidente del Gobierno José María Aznar y la candidata del PP en las elecciones generales por Barcelona Cayetana Álvarez de Toledo en un acto del Partido Popular en Barcelona </w:t>
      </w:r>
    </w:p>
    <w:p w14:paraId="15FA077E" w14:textId="77777777" w:rsidR="00606FFD" w:rsidRPr="00606FFD" w:rsidRDefault="00606FFD" w:rsidP="00606FFD">
      <w:pPr>
        <w:rPr>
          <w:rFonts w:ascii="Arial" w:hAnsi="Arial" w:cs="Arial"/>
          <w:sz w:val="20"/>
          <w:szCs w:val="20"/>
        </w:rPr>
      </w:pPr>
    </w:p>
    <w:p w14:paraId="33FE35FB" w14:textId="77777777" w:rsidR="00606FFD" w:rsidRPr="00606FFD" w:rsidRDefault="00606FFD" w:rsidP="00606FFD">
      <w:pPr>
        <w:rPr>
          <w:rFonts w:ascii="Arial" w:hAnsi="Arial" w:cs="Arial"/>
          <w:sz w:val="20"/>
          <w:szCs w:val="20"/>
        </w:rPr>
      </w:pPr>
      <w:r w:rsidRPr="00606FFD">
        <w:rPr>
          <w:rFonts w:ascii="Arial" w:hAnsi="Arial" w:cs="Arial"/>
          <w:sz w:val="20"/>
          <w:szCs w:val="20"/>
        </w:rPr>
        <w:t>El expresidente del Gobierno José María Aznar y la candidata del PP en las elecciones generales por Barcelona Cayetana Álvarez de Toledo en un acto del Partido Popular en Barcelona</w:t>
      </w:r>
    </w:p>
    <w:p w14:paraId="3A69A36B" w14:textId="77777777" w:rsidR="00606FFD" w:rsidRPr="00606FFD" w:rsidRDefault="00606FFD" w:rsidP="00606FFD">
      <w:pPr>
        <w:rPr>
          <w:rFonts w:ascii="Arial" w:hAnsi="Arial" w:cs="Arial"/>
          <w:sz w:val="20"/>
          <w:szCs w:val="20"/>
        </w:rPr>
      </w:pPr>
    </w:p>
    <w:p w14:paraId="01AF136C" w14:textId="77777777" w:rsidR="00606FFD" w:rsidRPr="00606FFD" w:rsidRDefault="00606FFD" w:rsidP="00606FFD">
      <w:pPr>
        <w:rPr>
          <w:rFonts w:ascii="Arial" w:hAnsi="Arial" w:cs="Arial"/>
          <w:sz w:val="20"/>
          <w:szCs w:val="20"/>
        </w:rPr>
      </w:pPr>
      <w:r w:rsidRPr="00606FFD">
        <w:rPr>
          <w:rFonts w:ascii="Arial" w:hAnsi="Arial" w:cs="Arial"/>
          <w:sz w:val="20"/>
          <w:szCs w:val="20"/>
        </w:rPr>
        <w:t>El Grupo Popular en el Congreso ha incorporado a su plantilla a Alfredo Timermans, otro miembro de la Fundación de Análisis y Estudios Sociales (FAES) y estrecho colaborador del expresidente del Gobierno José María Aznar, para el equipo de la portavoz parlamentaria, Cayetana Álvarez de Toledo.</w:t>
      </w:r>
    </w:p>
    <w:p w14:paraId="3488B7A7" w14:textId="77777777" w:rsidR="00606FFD" w:rsidRPr="00606FFD" w:rsidRDefault="00606FFD" w:rsidP="00606FFD">
      <w:pPr>
        <w:rPr>
          <w:rFonts w:ascii="Arial" w:hAnsi="Arial" w:cs="Arial"/>
          <w:sz w:val="20"/>
          <w:szCs w:val="20"/>
        </w:rPr>
      </w:pPr>
    </w:p>
    <w:p w14:paraId="7BFA5BF5" w14:textId="77777777" w:rsidR="00606FFD" w:rsidRPr="00606FFD" w:rsidRDefault="00606FFD" w:rsidP="00606FFD">
      <w:pPr>
        <w:rPr>
          <w:rFonts w:ascii="Arial" w:hAnsi="Arial" w:cs="Arial"/>
          <w:sz w:val="20"/>
          <w:szCs w:val="20"/>
        </w:rPr>
      </w:pPr>
      <w:r w:rsidRPr="00606FFD">
        <w:rPr>
          <w:rFonts w:ascii="Arial" w:hAnsi="Arial" w:cs="Arial"/>
          <w:sz w:val="20"/>
          <w:szCs w:val="20"/>
        </w:rPr>
        <w:t>Timermans, miembro del Patronato de FAES, se ha convertido en el nuevo director de Gabinete de Álvarez de Toledo. Abogado de profesión, ocupó diferentes cargos en Moncloa con los gobiernos de José María Aznar, donde llegó a ser secretario de Estado de Comunicación entre 2002 y 2004.</w:t>
      </w:r>
    </w:p>
    <w:p w14:paraId="4EA6B220" w14:textId="77777777" w:rsidR="00606FFD" w:rsidRPr="00606FFD" w:rsidRDefault="00606FFD" w:rsidP="00606FFD">
      <w:pPr>
        <w:rPr>
          <w:rFonts w:ascii="Arial" w:hAnsi="Arial" w:cs="Arial"/>
          <w:sz w:val="20"/>
          <w:szCs w:val="20"/>
        </w:rPr>
      </w:pPr>
    </w:p>
    <w:p w14:paraId="6C0C53A8" w14:textId="77777777" w:rsidR="00606FFD" w:rsidRPr="00606FFD" w:rsidRDefault="00606FFD" w:rsidP="00606FFD">
      <w:pPr>
        <w:rPr>
          <w:rFonts w:ascii="Arial" w:hAnsi="Arial" w:cs="Arial"/>
          <w:sz w:val="20"/>
          <w:szCs w:val="20"/>
        </w:rPr>
      </w:pPr>
      <w:r w:rsidRPr="00606FFD">
        <w:rPr>
          <w:rFonts w:ascii="Arial" w:hAnsi="Arial" w:cs="Arial"/>
          <w:sz w:val="20"/>
          <w:szCs w:val="20"/>
        </w:rPr>
        <w:t>Sustituye en su puesto a la diputada del PP Pilar Marcos, otro de los 'fichajes' de la órbita de FAES de los que se rodeó Álvarez de Toledo cuando desembarcó hace año y medio en el Congreso. Marcos consiguió entrar en el Congreso tras las pasadas elecciones generales tras haber subido del puesto 13 al 10 en las lista del PP por Madrid. Desde hace unas semanas, además, está al frente del área de Ciudadanía y Libertades del PP en la Cámara Baja.</w:t>
      </w:r>
    </w:p>
    <w:p w14:paraId="2FF252A9" w14:textId="77777777" w:rsidR="00606FFD" w:rsidRPr="00606FFD" w:rsidRDefault="00606FFD" w:rsidP="00606FFD">
      <w:pPr>
        <w:rPr>
          <w:rFonts w:ascii="Arial" w:hAnsi="Arial" w:cs="Arial"/>
          <w:sz w:val="20"/>
          <w:szCs w:val="20"/>
        </w:rPr>
      </w:pPr>
    </w:p>
    <w:p w14:paraId="7E59F655" w14:textId="77777777" w:rsidR="00606FFD" w:rsidRPr="00606FFD" w:rsidRDefault="00606FFD" w:rsidP="00606FFD">
      <w:pPr>
        <w:rPr>
          <w:rFonts w:ascii="Arial" w:hAnsi="Arial" w:cs="Arial"/>
          <w:sz w:val="20"/>
          <w:szCs w:val="20"/>
        </w:rPr>
      </w:pPr>
      <w:r w:rsidRPr="00606FFD">
        <w:rPr>
          <w:rFonts w:ascii="Arial" w:hAnsi="Arial" w:cs="Arial"/>
          <w:sz w:val="20"/>
          <w:szCs w:val="20"/>
        </w:rPr>
        <w:t>También de FAES es el ex secretario de Estado Gabriel Elorriaga, al que la portavoz 'popular' fichó al llegar como coordinador de la Asesoría Parlamentaria del PP en Congreso, senado y Parlamento Europeo. Elorriaga, número once por Madrid en las generales del pasado noviembre, se convertirá en diputado cuando la exministra Isabel García Tejerina formalice su renuncia al escaño tras dar el paso al sector privado.</w:t>
      </w:r>
    </w:p>
    <w:p w14:paraId="5C4C0C05" w14:textId="77777777" w:rsidR="00606FFD" w:rsidRPr="00606FFD" w:rsidRDefault="00606FFD" w:rsidP="00606FFD">
      <w:pPr>
        <w:rPr>
          <w:rFonts w:ascii="Arial" w:hAnsi="Arial" w:cs="Arial"/>
          <w:sz w:val="20"/>
          <w:szCs w:val="20"/>
        </w:rPr>
      </w:pPr>
    </w:p>
    <w:p w14:paraId="1CCBEF2E" w14:textId="6C760071" w:rsidR="00606FFD" w:rsidRDefault="00606FFD" w:rsidP="00606FFD">
      <w:pPr>
        <w:rPr>
          <w:rFonts w:ascii="Arial" w:hAnsi="Arial" w:cs="Arial"/>
          <w:sz w:val="20"/>
          <w:szCs w:val="20"/>
        </w:rPr>
      </w:pPr>
      <w:r w:rsidRPr="00606FFD">
        <w:rPr>
          <w:rFonts w:ascii="Arial" w:hAnsi="Arial" w:cs="Arial"/>
          <w:sz w:val="20"/>
          <w:szCs w:val="20"/>
        </w:rPr>
        <w:t>Como adelanto, ElPlural.com ofrecerá en los próximos días la Biografía no Oficial de Alfredo Timermans que realizarán Los Genoveses.</w:t>
      </w:r>
    </w:p>
    <w:p w14:paraId="05FBED16" w14:textId="77777777" w:rsidR="00606FFD" w:rsidRDefault="00606FFD" w:rsidP="00606FFD">
      <w:pPr>
        <w:rPr>
          <w:rFonts w:ascii="Arial" w:hAnsi="Arial" w:cs="Arial"/>
          <w:sz w:val="20"/>
          <w:szCs w:val="20"/>
        </w:rPr>
      </w:pPr>
    </w:p>
    <w:p w14:paraId="2CC30630" w14:textId="44EF2FAD" w:rsidR="00606FFD" w:rsidRDefault="002A291D" w:rsidP="00606FFD">
      <w:pPr>
        <w:rPr>
          <w:rFonts w:ascii="Arial" w:hAnsi="Arial" w:cs="Arial"/>
          <w:sz w:val="20"/>
          <w:szCs w:val="20"/>
        </w:rPr>
      </w:pPr>
      <w:hyperlink r:id="rId7" w:history="1">
        <w:r w:rsidR="00606FFD" w:rsidRPr="00C14A05">
          <w:rPr>
            <w:rStyle w:val="Hipervnculo"/>
            <w:rFonts w:ascii="Arial" w:hAnsi="Arial" w:cs="Arial"/>
            <w:sz w:val="20"/>
            <w:szCs w:val="20"/>
          </w:rPr>
          <w:t>https://www.elplural.com/politica/espana/alvarez-toledo-ficha-secretario-comunicacion-aznar-11m_232761102</w:t>
        </w:r>
      </w:hyperlink>
    </w:p>
    <w:p w14:paraId="64264AA2" w14:textId="77777777" w:rsidR="00606FFD" w:rsidRDefault="00606FFD" w:rsidP="00606FFD">
      <w:pPr>
        <w:rPr>
          <w:rFonts w:ascii="Arial" w:hAnsi="Arial" w:cs="Arial"/>
          <w:sz w:val="20"/>
          <w:szCs w:val="20"/>
        </w:rPr>
      </w:pPr>
    </w:p>
    <w:p w14:paraId="1B0105C5" w14:textId="3C8AA263" w:rsidR="00606FFD" w:rsidRDefault="00A14AE3" w:rsidP="00606FFD">
      <w:pPr>
        <w:rPr>
          <w:rFonts w:ascii="Arial" w:hAnsi="Arial" w:cs="Arial"/>
          <w:sz w:val="20"/>
          <w:szCs w:val="20"/>
        </w:rPr>
      </w:pPr>
      <w:r w:rsidRPr="00606FFD">
        <w:rPr>
          <w:rFonts w:ascii="Arial" w:hAnsi="Arial" w:cs="Arial"/>
          <w:sz w:val="20"/>
          <w:szCs w:val="20"/>
        </w:rPr>
        <w:t>LA OBSESIÓN DE LA PÚNICA CON LAS NOTICIAS DE ELPLURAL.COM: “BORRARME LO DEL PLURAL. NO PUEDO CON ELLO”</w:t>
      </w:r>
    </w:p>
    <w:p w14:paraId="2A193960" w14:textId="77777777" w:rsidR="00A14AE3" w:rsidRPr="00606FFD" w:rsidRDefault="00A14AE3" w:rsidP="00606FFD">
      <w:pPr>
        <w:rPr>
          <w:rFonts w:ascii="Arial" w:hAnsi="Arial" w:cs="Arial"/>
          <w:sz w:val="20"/>
          <w:szCs w:val="20"/>
        </w:rPr>
      </w:pPr>
    </w:p>
    <w:p w14:paraId="114717AF" w14:textId="77777777" w:rsidR="00606FFD" w:rsidRPr="00606FFD" w:rsidRDefault="00606FFD" w:rsidP="00606FFD">
      <w:pPr>
        <w:rPr>
          <w:rFonts w:ascii="Arial" w:hAnsi="Arial" w:cs="Arial"/>
          <w:sz w:val="20"/>
          <w:szCs w:val="20"/>
        </w:rPr>
      </w:pPr>
      <w:r w:rsidRPr="00606FFD">
        <w:rPr>
          <w:rFonts w:ascii="Arial" w:hAnsi="Arial" w:cs="Arial"/>
          <w:sz w:val="20"/>
          <w:szCs w:val="20"/>
        </w:rPr>
        <w:t>La experiodista de Intereconomía, Pilar García de la Granja, a De Pedro: “Graciano Palomo es un hijo de puta. Si acabas con él te hago un monumento”</w:t>
      </w:r>
    </w:p>
    <w:p w14:paraId="0CF72FED" w14:textId="77777777" w:rsidR="00606FFD" w:rsidRPr="00606FFD" w:rsidRDefault="00606FFD" w:rsidP="00606FFD">
      <w:pPr>
        <w:rPr>
          <w:rFonts w:ascii="Arial" w:hAnsi="Arial" w:cs="Arial"/>
          <w:sz w:val="20"/>
          <w:szCs w:val="20"/>
        </w:rPr>
      </w:pPr>
    </w:p>
    <w:p w14:paraId="01F64987" w14:textId="77777777" w:rsidR="00606FFD" w:rsidRPr="00606FFD" w:rsidRDefault="00606FFD" w:rsidP="00606FFD">
      <w:pPr>
        <w:rPr>
          <w:rFonts w:ascii="Arial" w:hAnsi="Arial" w:cs="Arial"/>
          <w:sz w:val="20"/>
          <w:szCs w:val="20"/>
        </w:rPr>
      </w:pPr>
      <w:r w:rsidRPr="00606FFD">
        <w:rPr>
          <w:rFonts w:ascii="Arial" w:hAnsi="Arial" w:cs="Arial"/>
          <w:sz w:val="20"/>
          <w:szCs w:val="20"/>
        </w:rPr>
        <w:t>Los servicios de la trama Púnica no se limitaban a ofrecer diarios zombies para mejorar la reputación de dirigentes políticos a cambio de dinero público. Su oferta también se extendía a amedrentar a periódicos vivos y reales, como ELPLURAL.COM. Así se desprende de los mensajes de móvil de Alejandro de Pedro que recoge el sumario de Púnica, al que ha tenido acceso este periódico y que contienen varias menciones a nuestro diario.</w:t>
      </w:r>
    </w:p>
    <w:p w14:paraId="606F7CE2" w14:textId="77777777" w:rsidR="00606FFD" w:rsidRPr="00606FFD" w:rsidRDefault="00606FFD" w:rsidP="00606FFD">
      <w:pPr>
        <w:rPr>
          <w:rFonts w:ascii="Arial" w:hAnsi="Arial" w:cs="Arial"/>
          <w:sz w:val="20"/>
          <w:szCs w:val="20"/>
        </w:rPr>
      </w:pPr>
    </w:p>
    <w:p w14:paraId="3016D6D3" w14:textId="77777777" w:rsidR="00606FFD" w:rsidRPr="00606FFD" w:rsidRDefault="00606FFD" w:rsidP="00606FFD">
      <w:pPr>
        <w:rPr>
          <w:rFonts w:ascii="Arial" w:hAnsi="Arial" w:cs="Arial"/>
          <w:sz w:val="20"/>
          <w:szCs w:val="20"/>
        </w:rPr>
      </w:pPr>
      <w:r w:rsidRPr="00606FFD">
        <w:rPr>
          <w:rFonts w:ascii="Arial" w:hAnsi="Arial" w:cs="Arial"/>
          <w:sz w:val="20"/>
          <w:szCs w:val="20"/>
        </w:rPr>
        <w:t>Muchos de ellos son de la periodista Pilar García de la Granja, colaboradora de Telecinco, experiodista de Intereconomía, y esposa de Alfredo Timmermans, ex secretario de Estado de José María Aznar. Desde su dorado exilio en Nueva York, la informadora cruzó cientos de mensajes con el cabecilla de la trama, Alejandro de Pedro, en los que no sólo demostraban su cercana amistad, también hablaban de las noticias de ELPLURAL.COM sobre ella y maniobraban para eliminarlas, además de dirigir graves insultos a quien las firmaba.</w:t>
      </w:r>
    </w:p>
    <w:p w14:paraId="773C3CA2" w14:textId="77777777" w:rsidR="00606FFD" w:rsidRPr="00606FFD" w:rsidRDefault="00606FFD" w:rsidP="00606FFD">
      <w:pPr>
        <w:rPr>
          <w:rFonts w:ascii="Arial" w:hAnsi="Arial" w:cs="Arial"/>
          <w:sz w:val="20"/>
          <w:szCs w:val="20"/>
        </w:rPr>
      </w:pPr>
    </w:p>
    <w:p w14:paraId="5CEF06D7" w14:textId="77777777" w:rsidR="00606FFD" w:rsidRPr="00606FFD" w:rsidRDefault="00606FFD" w:rsidP="00606FFD">
      <w:pPr>
        <w:rPr>
          <w:rFonts w:ascii="Arial" w:hAnsi="Arial" w:cs="Arial"/>
          <w:sz w:val="20"/>
          <w:szCs w:val="20"/>
        </w:rPr>
      </w:pPr>
      <w:r w:rsidRPr="00606FFD">
        <w:rPr>
          <w:rFonts w:ascii="Arial" w:hAnsi="Arial" w:cs="Arial"/>
          <w:sz w:val="20"/>
          <w:szCs w:val="20"/>
        </w:rPr>
        <w:t>El 29 de julio de 2013, desde su móvil americano, De la Granja escribe a De Pedro:</w:t>
      </w:r>
    </w:p>
    <w:p w14:paraId="58E646D6" w14:textId="77777777" w:rsidR="00606FFD" w:rsidRPr="00606FFD" w:rsidRDefault="00606FFD" w:rsidP="00606FFD">
      <w:pPr>
        <w:rPr>
          <w:rFonts w:ascii="Arial" w:hAnsi="Arial" w:cs="Arial"/>
          <w:sz w:val="20"/>
          <w:szCs w:val="20"/>
        </w:rPr>
      </w:pPr>
    </w:p>
    <w:p w14:paraId="15386CB1" w14:textId="77777777" w:rsidR="00606FFD" w:rsidRPr="00606FFD" w:rsidRDefault="00606FFD" w:rsidP="00606FFD">
      <w:pPr>
        <w:rPr>
          <w:rFonts w:ascii="Arial" w:hAnsi="Arial" w:cs="Arial"/>
          <w:sz w:val="20"/>
          <w:szCs w:val="20"/>
        </w:rPr>
      </w:pPr>
      <w:r w:rsidRPr="00606FFD">
        <w:rPr>
          <w:rFonts w:ascii="Arial" w:hAnsi="Arial" w:cs="Arial"/>
          <w:sz w:val="20"/>
          <w:szCs w:val="20"/>
        </w:rPr>
        <w:t>“Hay un hdp q se llama Graciano Palomo q solo escribe barbaridades...”</w:t>
      </w:r>
    </w:p>
    <w:p w14:paraId="30AE79D3" w14:textId="77777777" w:rsidR="00606FFD" w:rsidRPr="00606FFD" w:rsidRDefault="00606FFD" w:rsidP="00606FFD">
      <w:pPr>
        <w:rPr>
          <w:rFonts w:ascii="Arial" w:hAnsi="Arial" w:cs="Arial"/>
          <w:sz w:val="20"/>
          <w:szCs w:val="20"/>
        </w:rPr>
      </w:pPr>
    </w:p>
    <w:p w14:paraId="30845DFC" w14:textId="77777777" w:rsidR="00606FFD" w:rsidRPr="00606FFD" w:rsidRDefault="00606FFD" w:rsidP="00606FFD">
      <w:pPr>
        <w:rPr>
          <w:rFonts w:ascii="Arial" w:hAnsi="Arial" w:cs="Arial"/>
          <w:sz w:val="20"/>
          <w:szCs w:val="20"/>
        </w:rPr>
      </w:pPr>
      <w:r w:rsidRPr="00606FFD">
        <w:rPr>
          <w:rFonts w:ascii="Arial" w:hAnsi="Arial" w:cs="Arial"/>
          <w:sz w:val="20"/>
          <w:szCs w:val="20"/>
        </w:rPr>
        <w:t>“Es de El Plural. Le hemos desmentido y el plural siempre ha publicado los desmentidos ante amenaza de tribunales. Pero da igual, el sigue”</w:t>
      </w:r>
    </w:p>
    <w:p w14:paraId="61164737" w14:textId="77777777" w:rsidR="00606FFD" w:rsidRPr="00606FFD" w:rsidRDefault="00606FFD" w:rsidP="00606FFD">
      <w:pPr>
        <w:rPr>
          <w:rFonts w:ascii="Arial" w:hAnsi="Arial" w:cs="Arial"/>
          <w:sz w:val="20"/>
          <w:szCs w:val="20"/>
        </w:rPr>
      </w:pPr>
    </w:p>
    <w:p w14:paraId="2EB6EB70" w14:textId="77777777" w:rsidR="00606FFD" w:rsidRPr="00606FFD" w:rsidRDefault="00606FFD" w:rsidP="00606FFD">
      <w:pPr>
        <w:rPr>
          <w:rFonts w:ascii="Arial" w:hAnsi="Arial" w:cs="Arial"/>
          <w:sz w:val="20"/>
          <w:szCs w:val="20"/>
        </w:rPr>
      </w:pPr>
      <w:r w:rsidRPr="00606FFD">
        <w:rPr>
          <w:rFonts w:ascii="Arial" w:hAnsi="Arial" w:cs="Arial"/>
          <w:sz w:val="20"/>
          <w:szCs w:val="20"/>
        </w:rPr>
        <w:t>ELPLURAL.COM, desde su fundación, ha tenido por costumbre respetar el derecho de los aludidos en sus noticias a publicar sus rectificaciones y alegaciones, sean o no verdaderas, sin hacer apostillas. De la Granja lo sabe, puesto que en 2012 se difundió su versión y la de su marido sobre un artículo de Graciano Palomo. Sin embargo, De la Granja presume de que sus desmentidos están relacionados con “amenaza de tribunales”.</w:t>
      </w:r>
    </w:p>
    <w:p w14:paraId="3A72F517" w14:textId="77777777" w:rsidR="00606FFD" w:rsidRPr="00606FFD" w:rsidRDefault="00606FFD" w:rsidP="00606FFD">
      <w:pPr>
        <w:rPr>
          <w:rFonts w:ascii="Arial" w:hAnsi="Arial" w:cs="Arial"/>
          <w:sz w:val="20"/>
          <w:szCs w:val="20"/>
        </w:rPr>
      </w:pPr>
    </w:p>
    <w:p w14:paraId="67313F2E" w14:textId="77777777" w:rsidR="00606FFD" w:rsidRPr="00606FFD" w:rsidRDefault="00606FFD" w:rsidP="00606FFD">
      <w:pPr>
        <w:rPr>
          <w:rFonts w:ascii="Arial" w:hAnsi="Arial" w:cs="Arial"/>
          <w:sz w:val="20"/>
          <w:szCs w:val="20"/>
        </w:rPr>
      </w:pPr>
      <w:r w:rsidRPr="00606FFD">
        <w:rPr>
          <w:rFonts w:ascii="Arial" w:hAnsi="Arial" w:cs="Arial"/>
          <w:sz w:val="20"/>
          <w:szCs w:val="20"/>
        </w:rPr>
        <w:t>El cruce de mensajes al respecto, sigue:</w:t>
      </w:r>
    </w:p>
    <w:p w14:paraId="6751C105" w14:textId="77777777" w:rsidR="00606FFD" w:rsidRPr="00606FFD" w:rsidRDefault="00606FFD" w:rsidP="00606FFD">
      <w:pPr>
        <w:rPr>
          <w:rFonts w:ascii="Arial" w:hAnsi="Arial" w:cs="Arial"/>
          <w:sz w:val="20"/>
          <w:szCs w:val="20"/>
        </w:rPr>
      </w:pPr>
    </w:p>
    <w:p w14:paraId="4666B994" w14:textId="77777777" w:rsidR="00606FFD" w:rsidRPr="00606FFD" w:rsidRDefault="00606FFD" w:rsidP="00606FFD">
      <w:pPr>
        <w:rPr>
          <w:rFonts w:ascii="Arial" w:hAnsi="Arial" w:cs="Arial"/>
          <w:sz w:val="20"/>
          <w:szCs w:val="20"/>
        </w:rPr>
      </w:pPr>
      <w:r w:rsidRPr="00606FFD">
        <w:rPr>
          <w:rFonts w:ascii="Arial" w:hAnsi="Arial" w:cs="Arial"/>
          <w:sz w:val="20"/>
          <w:szCs w:val="20"/>
        </w:rPr>
        <w:t>De Pedro: Hay ya se quien es</w:t>
      </w:r>
    </w:p>
    <w:p w14:paraId="6DEA37A8" w14:textId="77777777" w:rsidR="00606FFD" w:rsidRPr="00606FFD" w:rsidRDefault="00606FFD" w:rsidP="00606FFD">
      <w:pPr>
        <w:rPr>
          <w:rFonts w:ascii="Arial" w:hAnsi="Arial" w:cs="Arial"/>
          <w:sz w:val="20"/>
          <w:szCs w:val="20"/>
        </w:rPr>
      </w:pPr>
    </w:p>
    <w:p w14:paraId="4D662084" w14:textId="77777777" w:rsidR="00606FFD" w:rsidRPr="00606FFD" w:rsidRDefault="00606FFD" w:rsidP="00606FFD">
      <w:pPr>
        <w:rPr>
          <w:rFonts w:ascii="Arial" w:hAnsi="Arial" w:cs="Arial"/>
          <w:sz w:val="20"/>
          <w:szCs w:val="20"/>
        </w:rPr>
      </w:pPr>
      <w:r w:rsidRPr="00606FFD">
        <w:rPr>
          <w:rFonts w:ascii="Arial" w:hAnsi="Arial" w:cs="Arial"/>
          <w:sz w:val="20"/>
          <w:szCs w:val="20"/>
        </w:rPr>
        <w:t>D.P: Juan Villalonga esta igual</w:t>
      </w:r>
    </w:p>
    <w:p w14:paraId="61FA44CA" w14:textId="77777777" w:rsidR="00606FFD" w:rsidRPr="00606FFD" w:rsidRDefault="00606FFD" w:rsidP="00606FFD">
      <w:pPr>
        <w:rPr>
          <w:rFonts w:ascii="Arial" w:hAnsi="Arial" w:cs="Arial"/>
          <w:sz w:val="20"/>
          <w:szCs w:val="20"/>
        </w:rPr>
      </w:pPr>
    </w:p>
    <w:p w14:paraId="592DD53E" w14:textId="77777777" w:rsidR="00606FFD" w:rsidRPr="00606FFD" w:rsidRDefault="00606FFD" w:rsidP="00606FFD">
      <w:pPr>
        <w:rPr>
          <w:rFonts w:ascii="Arial" w:hAnsi="Arial" w:cs="Arial"/>
          <w:sz w:val="20"/>
          <w:szCs w:val="20"/>
        </w:rPr>
      </w:pPr>
      <w:r w:rsidRPr="00606FFD">
        <w:rPr>
          <w:rFonts w:ascii="Arial" w:hAnsi="Arial" w:cs="Arial"/>
          <w:sz w:val="20"/>
          <w:szCs w:val="20"/>
        </w:rPr>
        <w:t>D.P: Me hablo de el mismo</w:t>
      </w:r>
    </w:p>
    <w:p w14:paraId="4E5A9FE3" w14:textId="77777777" w:rsidR="00606FFD" w:rsidRPr="00606FFD" w:rsidRDefault="00606FFD" w:rsidP="00606FFD">
      <w:pPr>
        <w:rPr>
          <w:rFonts w:ascii="Arial" w:hAnsi="Arial" w:cs="Arial"/>
          <w:sz w:val="20"/>
          <w:szCs w:val="20"/>
        </w:rPr>
      </w:pPr>
    </w:p>
    <w:p w14:paraId="05B4A4AE" w14:textId="77777777" w:rsidR="00606FFD" w:rsidRPr="00606FFD" w:rsidRDefault="00606FFD" w:rsidP="00606FFD">
      <w:pPr>
        <w:rPr>
          <w:rFonts w:ascii="Arial" w:hAnsi="Arial" w:cs="Arial"/>
          <w:sz w:val="20"/>
          <w:szCs w:val="20"/>
        </w:rPr>
      </w:pPr>
      <w:r w:rsidRPr="00606FFD">
        <w:rPr>
          <w:rFonts w:ascii="Arial" w:hAnsi="Arial" w:cs="Arial"/>
          <w:sz w:val="20"/>
          <w:szCs w:val="20"/>
        </w:rPr>
        <w:t>De la Granja: Es un hijo de puta.</w:t>
      </w:r>
    </w:p>
    <w:p w14:paraId="7E1E592F" w14:textId="77777777" w:rsidR="00606FFD" w:rsidRPr="00606FFD" w:rsidRDefault="00606FFD" w:rsidP="00606FFD">
      <w:pPr>
        <w:rPr>
          <w:rFonts w:ascii="Arial" w:hAnsi="Arial" w:cs="Arial"/>
          <w:sz w:val="20"/>
          <w:szCs w:val="20"/>
        </w:rPr>
      </w:pPr>
    </w:p>
    <w:p w14:paraId="6D506632" w14:textId="77777777" w:rsidR="00606FFD" w:rsidRPr="00606FFD" w:rsidRDefault="00606FFD" w:rsidP="00606FFD">
      <w:pPr>
        <w:rPr>
          <w:rFonts w:ascii="Arial" w:hAnsi="Arial" w:cs="Arial"/>
          <w:sz w:val="20"/>
          <w:szCs w:val="20"/>
        </w:rPr>
      </w:pPr>
      <w:r w:rsidRPr="00606FFD">
        <w:rPr>
          <w:rFonts w:ascii="Arial" w:hAnsi="Arial" w:cs="Arial"/>
          <w:sz w:val="20"/>
          <w:szCs w:val="20"/>
        </w:rPr>
        <w:t>D.L.G: Un mierda y un mentiroso</w:t>
      </w:r>
    </w:p>
    <w:p w14:paraId="406D6B66" w14:textId="77777777" w:rsidR="00606FFD" w:rsidRPr="00606FFD" w:rsidRDefault="00606FFD" w:rsidP="00606FFD">
      <w:pPr>
        <w:rPr>
          <w:rFonts w:ascii="Arial" w:hAnsi="Arial" w:cs="Arial"/>
          <w:sz w:val="20"/>
          <w:szCs w:val="20"/>
        </w:rPr>
      </w:pPr>
    </w:p>
    <w:p w14:paraId="40BDFCCD" w14:textId="77777777" w:rsidR="00606FFD" w:rsidRPr="00606FFD" w:rsidRDefault="00606FFD" w:rsidP="00606FFD">
      <w:pPr>
        <w:rPr>
          <w:rFonts w:ascii="Arial" w:hAnsi="Arial" w:cs="Arial"/>
          <w:sz w:val="20"/>
          <w:szCs w:val="20"/>
        </w:rPr>
      </w:pPr>
      <w:r w:rsidRPr="00606FFD">
        <w:rPr>
          <w:rFonts w:ascii="Arial" w:hAnsi="Arial" w:cs="Arial"/>
          <w:sz w:val="20"/>
          <w:szCs w:val="20"/>
        </w:rPr>
        <w:t>D.L.G: Lo vas a ver...</w:t>
      </w:r>
    </w:p>
    <w:p w14:paraId="539808A8" w14:textId="77777777" w:rsidR="00606FFD" w:rsidRPr="00606FFD" w:rsidRDefault="00606FFD" w:rsidP="00606FFD">
      <w:pPr>
        <w:rPr>
          <w:rFonts w:ascii="Arial" w:hAnsi="Arial" w:cs="Arial"/>
          <w:sz w:val="20"/>
          <w:szCs w:val="20"/>
        </w:rPr>
      </w:pPr>
    </w:p>
    <w:p w14:paraId="0A90FA1D" w14:textId="77777777" w:rsidR="00606FFD" w:rsidRPr="00606FFD" w:rsidRDefault="00606FFD" w:rsidP="00606FFD">
      <w:pPr>
        <w:rPr>
          <w:rFonts w:ascii="Arial" w:hAnsi="Arial" w:cs="Arial"/>
          <w:sz w:val="20"/>
          <w:szCs w:val="20"/>
        </w:rPr>
      </w:pPr>
      <w:r w:rsidRPr="00606FFD">
        <w:rPr>
          <w:rFonts w:ascii="Arial" w:hAnsi="Arial" w:cs="Arial"/>
          <w:sz w:val="20"/>
          <w:szCs w:val="20"/>
        </w:rPr>
        <w:t>D.P: Pues sí</w:t>
      </w:r>
    </w:p>
    <w:p w14:paraId="76D7DF48" w14:textId="77777777" w:rsidR="00606FFD" w:rsidRPr="00606FFD" w:rsidRDefault="00606FFD" w:rsidP="00606FFD">
      <w:pPr>
        <w:rPr>
          <w:rFonts w:ascii="Arial" w:hAnsi="Arial" w:cs="Arial"/>
          <w:sz w:val="20"/>
          <w:szCs w:val="20"/>
        </w:rPr>
      </w:pPr>
    </w:p>
    <w:p w14:paraId="529DC890" w14:textId="77777777" w:rsidR="00606FFD" w:rsidRPr="00606FFD" w:rsidRDefault="00606FFD" w:rsidP="00606FFD">
      <w:pPr>
        <w:rPr>
          <w:rFonts w:ascii="Arial" w:hAnsi="Arial" w:cs="Arial"/>
          <w:sz w:val="20"/>
          <w:szCs w:val="20"/>
        </w:rPr>
      </w:pPr>
      <w:r w:rsidRPr="00606FFD">
        <w:rPr>
          <w:rFonts w:ascii="Arial" w:hAnsi="Arial" w:cs="Arial"/>
          <w:sz w:val="20"/>
          <w:szCs w:val="20"/>
        </w:rPr>
        <w:t>D.P: Ya ya lo he visto</w:t>
      </w:r>
    </w:p>
    <w:p w14:paraId="0A241C73" w14:textId="77777777" w:rsidR="00606FFD" w:rsidRPr="00606FFD" w:rsidRDefault="00606FFD" w:rsidP="00606FFD">
      <w:pPr>
        <w:rPr>
          <w:rFonts w:ascii="Arial" w:hAnsi="Arial" w:cs="Arial"/>
          <w:sz w:val="20"/>
          <w:szCs w:val="20"/>
        </w:rPr>
      </w:pPr>
    </w:p>
    <w:p w14:paraId="26641CFA" w14:textId="77777777" w:rsidR="00606FFD" w:rsidRPr="00606FFD" w:rsidRDefault="00606FFD" w:rsidP="00606FFD">
      <w:pPr>
        <w:rPr>
          <w:rFonts w:ascii="Arial" w:hAnsi="Arial" w:cs="Arial"/>
          <w:sz w:val="20"/>
          <w:szCs w:val="20"/>
        </w:rPr>
      </w:pPr>
      <w:r w:rsidRPr="00606FFD">
        <w:rPr>
          <w:rFonts w:ascii="Arial" w:hAnsi="Arial" w:cs="Arial"/>
          <w:sz w:val="20"/>
          <w:szCs w:val="20"/>
        </w:rPr>
        <w:t>D.P: Sólo buscan el negocio</w:t>
      </w:r>
    </w:p>
    <w:p w14:paraId="69B87B4F" w14:textId="77777777" w:rsidR="00606FFD" w:rsidRPr="00606FFD" w:rsidRDefault="00606FFD" w:rsidP="00606FFD">
      <w:pPr>
        <w:rPr>
          <w:rFonts w:ascii="Arial" w:hAnsi="Arial" w:cs="Arial"/>
          <w:sz w:val="20"/>
          <w:szCs w:val="20"/>
        </w:rPr>
      </w:pPr>
    </w:p>
    <w:p w14:paraId="655F7364" w14:textId="77777777" w:rsidR="00606FFD" w:rsidRPr="00606FFD" w:rsidRDefault="00606FFD" w:rsidP="00606FFD">
      <w:pPr>
        <w:rPr>
          <w:rFonts w:ascii="Arial" w:hAnsi="Arial" w:cs="Arial"/>
          <w:sz w:val="20"/>
          <w:szCs w:val="20"/>
        </w:rPr>
      </w:pPr>
      <w:r w:rsidRPr="00606FFD">
        <w:rPr>
          <w:rFonts w:ascii="Arial" w:hAnsi="Arial" w:cs="Arial"/>
          <w:sz w:val="20"/>
          <w:szCs w:val="20"/>
        </w:rPr>
        <w:t>D.P: La ética ?</w:t>
      </w:r>
    </w:p>
    <w:p w14:paraId="19DAC089" w14:textId="77777777" w:rsidR="00606FFD" w:rsidRPr="00606FFD" w:rsidRDefault="00606FFD" w:rsidP="00606FFD">
      <w:pPr>
        <w:rPr>
          <w:rFonts w:ascii="Arial" w:hAnsi="Arial" w:cs="Arial"/>
          <w:sz w:val="20"/>
          <w:szCs w:val="20"/>
        </w:rPr>
      </w:pPr>
    </w:p>
    <w:p w14:paraId="78190F3F" w14:textId="77777777" w:rsidR="00606FFD" w:rsidRPr="00606FFD" w:rsidRDefault="00606FFD" w:rsidP="00606FFD">
      <w:pPr>
        <w:rPr>
          <w:rFonts w:ascii="Arial" w:hAnsi="Arial" w:cs="Arial"/>
          <w:sz w:val="20"/>
          <w:szCs w:val="20"/>
        </w:rPr>
      </w:pPr>
      <w:r w:rsidRPr="00606FFD">
        <w:rPr>
          <w:rFonts w:ascii="Arial" w:hAnsi="Arial" w:cs="Arial"/>
          <w:sz w:val="20"/>
          <w:szCs w:val="20"/>
        </w:rPr>
        <w:t>D.P: Jajaja no existe</w:t>
      </w:r>
    </w:p>
    <w:p w14:paraId="746AEF07" w14:textId="77777777" w:rsidR="00606FFD" w:rsidRPr="00606FFD" w:rsidRDefault="00606FFD" w:rsidP="00606FFD">
      <w:pPr>
        <w:rPr>
          <w:rFonts w:ascii="Arial" w:hAnsi="Arial" w:cs="Arial"/>
          <w:sz w:val="20"/>
          <w:szCs w:val="20"/>
        </w:rPr>
      </w:pPr>
    </w:p>
    <w:p w14:paraId="4560C538" w14:textId="77777777" w:rsidR="00606FFD" w:rsidRPr="00606FFD" w:rsidRDefault="00606FFD" w:rsidP="00606FFD">
      <w:pPr>
        <w:rPr>
          <w:rFonts w:ascii="Arial" w:hAnsi="Arial" w:cs="Arial"/>
          <w:sz w:val="20"/>
          <w:szCs w:val="20"/>
        </w:rPr>
      </w:pPr>
      <w:r w:rsidRPr="00606FFD">
        <w:rPr>
          <w:rFonts w:ascii="Arial" w:hAnsi="Arial" w:cs="Arial"/>
          <w:sz w:val="20"/>
          <w:szCs w:val="20"/>
        </w:rPr>
        <w:t>D.L.G: Es un mercenario de la mierda, medias verdades unidas a mentiras... Hacer daño gratis. Yo aún no se Xq</w:t>
      </w:r>
    </w:p>
    <w:p w14:paraId="2C7AE1EB" w14:textId="77777777" w:rsidR="00606FFD" w:rsidRPr="00606FFD" w:rsidRDefault="00606FFD" w:rsidP="00606FFD">
      <w:pPr>
        <w:rPr>
          <w:rFonts w:ascii="Arial" w:hAnsi="Arial" w:cs="Arial"/>
          <w:sz w:val="20"/>
          <w:szCs w:val="20"/>
        </w:rPr>
      </w:pPr>
    </w:p>
    <w:p w14:paraId="0139AF6B" w14:textId="77777777" w:rsidR="00606FFD" w:rsidRPr="00606FFD" w:rsidRDefault="00606FFD" w:rsidP="00606FFD">
      <w:pPr>
        <w:rPr>
          <w:rFonts w:ascii="Arial" w:hAnsi="Arial" w:cs="Arial"/>
          <w:sz w:val="20"/>
          <w:szCs w:val="20"/>
        </w:rPr>
      </w:pPr>
      <w:r w:rsidRPr="00606FFD">
        <w:rPr>
          <w:rFonts w:ascii="Arial" w:hAnsi="Arial" w:cs="Arial"/>
          <w:sz w:val="20"/>
          <w:szCs w:val="20"/>
        </w:rPr>
        <w:t>D.P: Izquierdas pilar, a los de derechas entre ceja y ceja es obsesión</w:t>
      </w:r>
    </w:p>
    <w:p w14:paraId="1D0B5472" w14:textId="77777777" w:rsidR="00606FFD" w:rsidRPr="00606FFD" w:rsidRDefault="00606FFD" w:rsidP="00606FFD">
      <w:pPr>
        <w:rPr>
          <w:rFonts w:ascii="Arial" w:hAnsi="Arial" w:cs="Arial"/>
          <w:sz w:val="20"/>
          <w:szCs w:val="20"/>
        </w:rPr>
      </w:pPr>
    </w:p>
    <w:p w14:paraId="56B35236" w14:textId="77777777" w:rsidR="00606FFD" w:rsidRPr="00606FFD" w:rsidRDefault="00606FFD" w:rsidP="00606FFD">
      <w:pPr>
        <w:rPr>
          <w:rFonts w:ascii="Arial" w:hAnsi="Arial" w:cs="Arial"/>
          <w:sz w:val="20"/>
          <w:szCs w:val="20"/>
        </w:rPr>
      </w:pPr>
      <w:r w:rsidRPr="00606FFD">
        <w:rPr>
          <w:rFonts w:ascii="Arial" w:hAnsi="Arial" w:cs="Arial"/>
          <w:sz w:val="20"/>
          <w:szCs w:val="20"/>
        </w:rPr>
        <w:t>D.L.G: Creemos q es x Alfredo [Timmermans]</w:t>
      </w:r>
    </w:p>
    <w:p w14:paraId="3865BAD2" w14:textId="77777777" w:rsidR="00606FFD" w:rsidRPr="00606FFD" w:rsidRDefault="00606FFD" w:rsidP="00606FFD">
      <w:pPr>
        <w:rPr>
          <w:rFonts w:ascii="Arial" w:hAnsi="Arial" w:cs="Arial"/>
          <w:sz w:val="20"/>
          <w:szCs w:val="20"/>
        </w:rPr>
      </w:pPr>
    </w:p>
    <w:p w14:paraId="31BCDA50" w14:textId="77777777" w:rsidR="00606FFD" w:rsidRPr="00606FFD" w:rsidRDefault="00606FFD" w:rsidP="00606FFD">
      <w:pPr>
        <w:rPr>
          <w:rFonts w:ascii="Arial" w:hAnsi="Arial" w:cs="Arial"/>
          <w:sz w:val="20"/>
          <w:szCs w:val="20"/>
        </w:rPr>
      </w:pPr>
      <w:r w:rsidRPr="00606FFD">
        <w:rPr>
          <w:rFonts w:ascii="Arial" w:hAnsi="Arial" w:cs="Arial"/>
          <w:sz w:val="20"/>
          <w:szCs w:val="20"/>
        </w:rPr>
        <w:t>D.P: Seguro</w:t>
      </w:r>
    </w:p>
    <w:p w14:paraId="3510089A" w14:textId="77777777" w:rsidR="00606FFD" w:rsidRPr="00606FFD" w:rsidRDefault="00606FFD" w:rsidP="00606FFD">
      <w:pPr>
        <w:rPr>
          <w:rFonts w:ascii="Arial" w:hAnsi="Arial" w:cs="Arial"/>
          <w:sz w:val="20"/>
          <w:szCs w:val="20"/>
        </w:rPr>
      </w:pPr>
    </w:p>
    <w:p w14:paraId="4326D81B" w14:textId="77777777" w:rsidR="00606FFD" w:rsidRPr="00606FFD" w:rsidRDefault="00606FFD" w:rsidP="00606FFD">
      <w:pPr>
        <w:rPr>
          <w:rFonts w:ascii="Arial" w:hAnsi="Arial" w:cs="Arial"/>
          <w:sz w:val="20"/>
          <w:szCs w:val="20"/>
        </w:rPr>
      </w:pPr>
      <w:r w:rsidRPr="00606FFD">
        <w:rPr>
          <w:rFonts w:ascii="Arial" w:hAnsi="Arial" w:cs="Arial"/>
          <w:sz w:val="20"/>
          <w:szCs w:val="20"/>
        </w:rPr>
        <w:t>D.P: Acabo de ver quien es tu marido</w:t>
      </w:r>
    </w:p>
    <w:p w14:paraId="443D6DAF" w14:textId="77777777" w:rsidR="00606FFD" w:rsidRPr="00606FFD" w:rsidRDefault="00606FFD" w:rsidP="00606FFD">
      <w:pPr>
        <w:rPr>
          <w:rFonts w:ascii="Arial" w:hAnsi="Arial" w:cs="Arial"/>
          <w:sz w:val="20"/>
          <w:szCs w:val="20"/>
        </w:rPr>
      </w:pPr>
    </w:p>
    <w:p w14:paraId="03A59F4E" w14:textId="77777777" w:rsidR="00606FFD" w:rsidRPr="00606FFD" w:rsidRDefault="00606FFD" w:rsidP="00606FFD">
      <w:pPr>
        <w:rPr>
          <w:rFonts w:ascii="Arial" w:hAnsi="Arial" w:cs="Arial"/>
          <w:sz w:val="20"/>
          <w:szCs w:val="20"/>
        </w:rPr>
      </w:pPr>
      <w:r w:rsidRPr="00606FFD">
        <w:rPr>
          <w:rFonts w:ascii="Arial" w:hAnsi="Arial" w:cs="Arial"/>
          <w:sz w:val="20"/>
          <w:szCs w:val="20"/>
        </w:rPr>
        <w:t>D.P: Dalo por hecho</w:t>
      </w:r>
    </w:p>
    <w:p w14:paraId="03DD26D1" w14:textId="77777777" w:rsidR="00606FFD" w:rsidRPr="00606FFD" w:rsidRDefault="00606FFD" w:rsidP="00606FFD">
      <w:pPr>
        <w:rPr>
          <w:rFonts w:ascii="Arial" w:hAnsi="Arial" w:cs="Arial"/>
          <w:sz w:val="20"/>
          <w:szCs w:val="20"/>
        </w:rPr>
      </w:pPr>
    </w:p>
    <w:p w14:paraId="5626CB3C" w14:textId="77777777" w:rsidR="00606FFD" w:rsidRPr="00606FFD" w:rsidRDefault="00606FFD" w:rsidP="00606FFD">
      <w:pPr>
        <w:rPr>
          <w:rFonts w:ascii="Arial" w:hAnsi="Arial" w:cs="Arial"/>
          <w:sz w:val="20"/>
          <w:szCs w:val="20"/>
        </w:rPr>
      </w:pPr>
      <w:r w:rsidRPr="00606FFD">
        <w:rPr>
          <w:rFonts w:ascii="Arial" w:hAnsi="Arial" w:cs="Arial"/>
          <w:sz w:val="20"/>
          <w:szCs w:val="20"/>
        </w:rPr>
        <w:t>D.L.G: Trabajo con Aznar y este hijo de puta odia a Aznar Xq nunca le nombraron nada, o algo así</w:t>
      </w:r>
    </w:p>
    <w:p w14:paraId="294F9630" w14:textId="77777777" w:rsidR="00606FFD" w:rsidRPr="00606FFD" w:rsidRDefault="00606FFD" w:rsidP="00606FFD">
      <w:pPr>
        <w:rPr>
          <w:rFonts w:ascii="Arial" w:hAnsi="Arial" w:cs="Arial"/>
          <w:sz w:val="20"/>
          <w:szCs w:val="20"/>
        </w:rPr>
      </w:pPr>
    </w:p>
    <w:p w14:paraId="6D417DA9" w14:textId="77777777" w:rsidR="00606FFD" w:rsidRPr="00606FFD" w:rsidRDefault="00606FFD" w:rsidP="00606FFD">
      <w:pPr>
        <w:rPr>
          <w:rFonts w:ascii="Arial" w:hAnsi="Arial" w:cs="Arial"/>
          <w:sz w:val="20"/>
          <w:szCs w:val="20"/>
        </w:rPr>
      </w:pPr>
      <w:r w:rsidRPr="00606FFD">
        <w:rPr>
          <w:rFonts w:ascii="Arial" w:hAnsi="Arial" w:cs="Arial"/>
          <w:sz w:val="20"/>
          <w:szCs w:val="20"/>
        </w:rPr>
        <w:t>D.P: Si sí ahora ya voy ligando las cosas</w:t>
      </w:r>
    </w:p>
    <w:p w14:paraId="047EAE84" w14:textId="77777777" w:rsidR="00606FFD" w:rsidRPr="00606FFD" w:rsidRDefault="00606FFD" w:rsidP="00606FFD">
      <w:pPr>
        <w:rPr>
          <w:rFonts w:ascii="Arial" w:hAnsi="Arial" w:cs="Arial"/>
          <w:sz w:val="20"/>
          <w:szCs w:val="20"/>
        </w:rPr>
      </w:pPr>
    </w:p>
    <w:p w14:paraId="0AF9A3A5" w14:textId="77777777" w:rsidR="00606FFD" w:rsidRPr="00606FFD" w:rsidRDefault="00606FFD" w:rsidP="00606FFD">
      <w:pPr>
        <w:rPr>
          <w:rFonts w:ascii="Arial" w:hAnsi="Arial" w:cs="Arial"/>
          <w:sz w:val="20"/>
          <w:szCs w:val="20"/>
        </w:rPr>
      </w:pPr>
      <w:r w:rsidRPr="00606FFD">
        <w:rPr>
          <w:rFonts w:ascii="Arial" w:hAnsi="Arial" w:cs="Arial"/>
          <w:sz w:val="20"/>
          <w:szCs w:val="20"/>
        </w:rPr>
        <w:t>D.L.G: Pretendía ser Director de RTVE</w:t>
      </w:r>
    </w:p>
    <w:p w14:paraId="2607B26E" w14:textId="77777777" w:rsidR="00606FFD" w:rsidRPr="00606FFD" w:rsidRDefault="00606FFD" w:rsidP="00606FFD">
      <w:pPr>
        <w:rPr>
          <w:rFonts w:ascii="Arial" w:hAnsi="Arial" w:cs="Arial"/>
          <w:sz w:val="20"/>
          <w:szCs w:val="20"/>
        </w:rPr>
      </w:pPr>
    </w:p>
    <w:p w14:paraId="1054F65D" w14:textId="77777777" w:rsidR="00606FFD" w:rsidRPr="00606FFD" w:rsidRDefault="00606FFD" w:rsidP="00606FFD">
      <w:pPr>
        <w:rPr>
          <w:rFonts w:ascii="Arial" w:hAnsi="Arial" w:cs="Arial"/>
          <w:sz w:val="20"/>
          <w:szCs w:val="20"/>
        </w:rPr>
      </w:pPr>
      <w:r w:rsidRPr="00606FFD">
        <w:rPr>
          <w:rFonts w:ascii="Arial" w:hAnsi="Arial" w:cs="Arial"/>
          <w:sz w:val="20"/>
          <w:szCs w:val="20"/>
        </w:rPr>
        <w:t>D.L.G: Y no le nombraron</w:t>
      </w:r>
    </w:p>
    <w:p w14:paraId="267BFD71" w14:textId="77777777" w:rsidR="00606FFD" w:rsidRPr="00606FFD" w:rsidRDefault="00606FFD" w:rsidP="00606FFD">
      <w:pPr>
        <w:rPr>
          <w:rFonts w:ascii="Arial" w:hAnsi="Arial" w:cs="Arial"/>
          <w:sz w:val="20"/>
          <w:szCs w:val="20"/>
        </w:rPr>
      </w:pPr>
    </w:p>
    <w:p w14:paraId="7DB69F9B" w14:textId="77777777" w:rsidR="00606FFD" w:rsidRPr="00606FFD" w:rsidRDefault="00606FFD" w:rsidP="00606FFD">
      <w:pPr>
        <w:rPr>
          <w:rFonts w:ascii="Arial" w:hAnsi="Arial" w:cs="Arial"/>
          <w:sz w:val="20"/>
          <w:szCs w:val="20"/>
        </w:rPr>
      </w:pPr>
      <w:r w:rsidRPr="00606FFD">
        <w:rPr>
          <w:rFonts w:ascii="Arial" w:hAnsi="Arial" w:cs="Arial"/>
          <w:sz w:val="20"/>
          <w:szCs w:val="20"/>
        </w:rPr>
        <w:t>D.L.G: Es acojonante, un sinvergüenza</w:t>
      </w:r>
    </w:p>
    <w:p w14:paraId="6215E90E" w14:textId="77777777" w:rsidR="00606FFD" w:rsidRPr="00606FFD" w:rsidRDefault="00606FFD" w:rsidP="00606FFD">
      <w:pPr>
        <w:rPr>
          <w:rFonts w:ascii="Arial" w:hAnsi="Arial" w:cs="Arial"/>
          <w:sz w:val="20"/>
          <w:szCs w:val="20"/>
        </w:rPr>
      </w:pPr>
    </w:p>
    <w:p w14:paraId="7D9A9FB7" w14:textId="77777777" w:rsidR="00606FFD" w:rsidRPr="00606FFD" w:rsidRDefault="00606FFD" w:rsidP="00606FFD">
      <w:pPr>
        <w:rPr>
          <w:rFonts w:ascii="Arial" w:hAnsi="Arial" w:cs="Arial"/>
          <w:sz w:val="20"/>
          <w:szCs w:val="20"/>
        </w:rPr>
      </w:pPr>
      <w:r w:rsidRPr="00606FFD">
        <w:rPr>
          <w:rFonts w:ascii="Arial" w:hAnsi="Arial" w:cs="Arial"/>
          <w:sz w:val="20"/>
          <w:szCs w:val="20"/>
        </w:rPr>
        <w:t>D.P: Que hdp</w:t>
      </w:r>
    </w:p>
    <w:p w14:paraId="2FEE2352" w14:textId="77777777" w:rsidR="00606FFD" w:rsidRPr="00606FFD" w:rsidRDefault="00606FFD" w:rsidP="00606FFD">
      <w:pPr>
        <w:rPr>
          <w:rFonts w:ascii="Arial" w:hAnsi="Arial" w:cs="Arial"/>
          <w:sz w:val="20"/>
          <w:szCs w:val="20"/>
        </w:rPr>
      </w:pPr>
    </w:p>
    <w:p w14:paraId="5DCDD3BC" w14:textId="77777777" w:rsidR="00606FFD" w:rsidRPr="00606FFD" w:rsidRDefault="00606FFD" w:rsidP="00606FFD">
      <w:pPr>
        <w:rPr>
          <w:rFonts w:ascii="Arial" w:hAnsi="Arial" w:cs="Arial"/>
          <w:sz w:val="20"/>
          <w:szCs w:val="20"/>
        </w:rPr>
      </w:pPr>
      <w:r w:rsidRPr="00606FFD">
        <w:rPr>
          <w:rFonts w:ascii="Arial" w:hAnsi="Arial" w:cs="Arial"/>
          <w:sz w:val="20"/>
          <w:szCs w:val="20"/>
        </w:rPr>
        <w:t>Tras varios mensajes personales, vuelven a las andadas el mismo día:</w:t>
      </w:r>
    </w:p>
    <w:p w14:paraId="3C40B00F" w14:textId="77777777" w:rsidR="00606FFD" w:rsidRPr="00606FFD" w:rsidRDefault="00606FFD" w:rsidP="00606FFD">
      <w:pPr>
        <w:rPr>
          <w:rFonts w:ascii="Arial" w:hAnsi="Arial" w:cs="Arial"/>
          <w:sz w:val="20"/>
          <w:szCs w:val="20"/>
        </w:rPr>
      </w:pPr>
    </w:p>
    <w:p w14:paraId="18AF0458" w14:textId="77777777" w:rsidR="00606FFD" w:rsidRPr="00606FFD" w:rsidRDefault="00606FFD" w:rsidP="00606FFD">
      <w:pPr>
        <w:rPr>
          <w:rFonts w:ascii="Arial" w:hAnsi="Arial" w:cs="Arial"/>
          <w:sz w:val="20"/>
          <w:szCs w:val="20"/>
        </w:rPr>
      </w:pPr>
      <w:r w:rsidRPr="00606FFD">
        <w:rPr>
          <w:rFonts w:ascii="Arial" w:hAnsi="Arial" w:cs="Arial"/>
          <w:sz w:val="20"/>
          <w:szCs w:val="20"/>
        </w:rPr>
        <w:t>D.L.G: Si acabas con el hijo de puta de palomo avísame. Te haré un monumento</w:t>
      </w:r>
    </w:p>
    <w:p w14:paraId="0D467618" w14:textId="77777777" w:rsidR="00606FFD" w:rsidRPr="00606FFD" w:rsidRDefault="00606FFD" w:rsidP="00606FFD">
      <w:pPr>
        <w:rPr>
          <w:rFonts w:ascii="Arial" w:hAnsi="Arial" w:cs="Arial"/>
          <w:sz w:val="20"/>
          <w:szCs w:val="20"/>
        </w:rPr>
      </w:pPr>
    </w:p>
    <w:p w14:paraId="632D2D31" w14:textId="77777777" w:rsidR="00606FFD" w:rsidRPr="00606FFD" w:rsidRDefault="00606FFD" w:rsidP="00606FFD">
      <w:pPr>
        <w:rPr>
          <w:rFonts w:ascii="Arial" w:hAnsi="Arial" w:cs="Arial"/>
          <w:sz w:val="20"/>
          <w:szCs w:val="20"/>
        </w:rPr>
      </w:pPr>
      <w:r w:rsidRPr="00606FFD">
        <w:rPr>
          <w:rFonts w:ascii="Arial" w:hAnsi="Arial" w:cs="Arial"/>
          <w:sz w:val="20"/>
          <w:szCs w:val="20"/>
        </w:rPr>
        <w:t>D.P: Jajaja</w:t>
      </w:r>
    </w:p>
    <w:p w14:paraId="572B8CA9" w14:textId="77777777" w:rsidR="00606FFD" w:rsidRPr="00606FFD" w:rsidRDefault="00606FFD" w:rsidP="00606FFD">
      <w:pPr>
        <w:rPr>
          <w:rFonts w:ascii="Arial" w:hAnsi="Arial" w:cs="Arial"/>
          <w:sz w:val="20"/>
          <w:szCs w:val="20"/>
        </w:rPr>
      </w:pPr>
    </w:p>
    <w:p w14:paraId="3CC023C2" w14:textId="77777777" w:rsidR="00606FFD" w:rsidRPr="00606FFD" w:rsidRDefault="00606FFD" w:rsidP="00606FFD">
      <w:pPr>
        <w:rPr>
          <w:rFonts w:ascii="Arial" w:hAnsi="Arial" w:cs="Arial"/>
          <w:sz w:val="20"/>
          <w:szCs w:val="20"/>
        </w:rPr>
      </w:pPr>
      <w:r w:rsidRPr="00606FFD">
        <w:rPr>
          <w:rFonts w:ascii="Arial" w:hAnsi="Arial" w:cs="Arial"/>
          <w:sz w:val="20"/>
          <w:szCs w:val="20"/>
        </w:rPr>
        <w:t>D.P: Paso a paso</w:t>
      </w:r>
    </w:p>
    <w:p w14:paraId="3228A6B0" w14:textId="77777777" w:rsidR="00606FFD" w:rsidRPr="00606FFD" w:rsidRDefault="00606FFD" w:rsidP="00606FFD">
      <w:pPr>
        <w:rPr>
          <w:rFonts w:ascii="Arial" w:hAnsi="Arial" w:cs="Arial"/>
          <w:sz w:val="20"/>
          <w:szCs w:val="20"/>
        </w:rPr>
      </w:pPr>
    </w:p>
    <w:p w14:paraId="5C8F8647" w14:textId="77777777" w:rsidR="00606FFD" w:rsidRPr="00606FFD" w:rsidRDefault="00606FFD" w:rsidP="00606FFD">
      <w:pPr>
        <w:rPr>
          <w:rFonts w:ascii="Arial" w:hAnsi="Arial" w:cs="Arial"/>
          <w:sz w:val="20"/>
          <w:szCs w:val="20"/>
        </w:rPr>
      </w:pPr>
      <w:r w:rsidRPr="00606FFD">
        <w:rPr>
          <w:rFonts w:ascii="Arial" w:hAnsi="Arial" w:cs="Arial"/>
          <w:sz w:val="20"/>
          <w:szCs w:val="20"/>
        </w:rPr>
        <w:t>La obsesión de Pilar García de la Granja vuelve a aparecer, tras varios mensajes entre ambos, el 7 de agosto de 2013. Entonces, la periodista vuelve a insistir en que “desaparezca” una información de ELPLURAL.COM para poder ascender en Twitter como una de las “periodistas más influyentes”.</w:t>
      </w:r>
    </w:p>
    <w:p w14:paraId="091F318E" w14:textId="77777777" w:rsidR="00606FFD" w:rsidRPr="00606FFD" w:rsidRDefault="00606FFD" w:rsidP="00606FFD">
      <w:pPr>
        <w:rPr>
          <w:rFonts w:ascii="Arial" w:hAnsi="Arial" w:cs="Arial"/>
          <w:sz w:val="20"/>
          <w:szCs w:val="20"/>
        </w:rPr>
      </w:pPr>
    </w:p>
    <w:p w14:paraId="0CBCCD4F" w14:textId="77777777" w:rsidR="00606FFD" w:rsidRPr="00606FFD" w:rsidRDefault="00606FFD" w:rsidP="00606FFD">
      <w:pPr>
        <w:rPr>
          <w:rFonts w:ascii="Arial" w:hAnsi="Arial" w:cs="Arial"/>
          <w:sz w:val="20"/>
          <w:szCs w:val="20"/>
        </w:rPr>
      </w:pPr>
      <w:r w:rsidRPr="00606FFD">
        <w:rPr>
          <w:rFonts w:ascii="Arial" w:hAnsi="Arial" w:cs="Arial"/>
          <w:sz w:val="20"/>
          <w:szCs w:val="20"/>
        </w:rPr>
        <w:t>D.P: Jajaja</w:t>
      </w:r>
    </w:p>
    <w:p w14:paraId="421D166F" w14:textId="77777777" w:rsidR="00606FFD" w:rsidRPr="00606FFD" w:rsidRDefault="00606FFD" w:rsidP="00606FFD">
      <w:pPr>
        <w:rPr>
          <w:rFonts w:ascii="Arial" w:hAnsi="Arial" w:cs="Arial"/>
          <w:sz w:val="20"/>
          <w:szCs w:val="20"/>
        </w:rPr>
      </w:pPr>
    </w:p>
    <w:p w14:paraId="70F265C8" w14:textId="77777777" w:rsidR="00606FFD" w:rsidRPr="00606FFD" w:rsidRDefault="00606FFD" w:rsidP="00606FFD">
      <w:pPr>
        <w:rPr>
          <w:rFonts w:ascii="Arial" w:hAnsi="Arial" w:cs="Arial"/>
          <w:sz w:val="20"/>
          <w:szCs w:val="20"/>
        </w:rPr>
      </w:pPr>
      <w:r w:rsidRPr="00606FFD">
        <w:rPr>
          <w:rFonts w:ascii="Arial" w:hAnsi="Arial" w:cs="Arial"/>
          <w:sz w:val="20"/>
          <w:szCs w:val="20"/>
        </w:rPr>
        <w:t>D.P: Lo siento</w:t>
      </w:r>
    </w:p>
    <w:p w14:paraId="1E37921C" w14:textId="77777777" w:rsidR="00606FFD" w:rsidRPr="00606FFD" w:rsidRDefault="00606FFD" w:rsidP="00606FFD">
      <w:pPr>
        <w:rPr>
          <w:rFonts w:ascii="Arial" w:hAnsi="Arial" w:cs="Arial"/>
          <w:sz w:val="20"/>
          <w:szCs w:val="20"/>
        </w:rPr>
      </w:pPr>
    </w:p>
    <w:p w14:paraId="54ECF7BD" w14:textId="77777777" w:rsidR="00606FFD" w:rsidRPr="00606FFD" w:rsidRDefault="00606FFD" w:rsidP="00606FFD">
      <w:pPr>
        <w:rPr>
          <w:rFonts w:ascii="Arial" w:hAnsi="Arial" w:cs="Arial"/>
          <w:sz w:val="20"/>
          <w:szCs w:val="20"/>
        </w:rPr>
      </w:pPr>
      <w:r w:rsidRPr="00606FFD">
        <w:rPr>
          <w:rFonts w:ascii="Arial" w:hAnsi="Arial" w:cs="Arial"/>
          <w:sz w:val="20"/>
          <w:szCs w:val="20"/>
        </w:rPr>
        <w:t>D.L.G: El que sientes, ganso?</w:t>
      </w:r>
    </w:p>
    <w:p w14:paraId="21E8F703" w14:textId="77777777" w:rsidR="00606FFD" w:rsidRPr="00606FFD" w:rsidRDefault="00606FFD" w:rsidP="00606FFD">
      <w:pPr>
        <w:rPr>
          <w:rFonts w:ascii="Arial" w:hAnsi="Arial" w:cs="Arial"/>
          <w:sz w:val="20"/>
          <w:szCs w:val="20"/>
        </w:rPr>
      </w:pPr>
    </w:p>
    <w:p w14:paraId="0158F068" w14:textId="77777777" w:rsidR="00606FFD" w:rsidRPr="00606FFD" w:rsidRDefault="00606FFD" w:rsidP="00606FFD">
      <w:pPr>
        <w:rPr>
          <w:rFonts w:ascii="Arial" w:hAnsi="Arial" w:cs="Arial"/>
          <w:sz w:val="20"/>
          <w:szCs w:val="20"/>
        </w:rPr>
      </w:pPr>
      <w:r w:rsidRPr="00606FFD">
        <w:rPr>
          <w:rFonts w:ascii="Arial" w:hAnsi="Arial" w:cs="Arial"/>
          <w:sz w:val="20"/>
          <w:szCs w:val="20"/>
        </w:rPr>
        <w:t>D.L.G: Hahahahahahaha</w:t>
      </w:r>
    </w:p>
    <w:p w14:paraId="4C0B6FBE" w14:textId="77777777" w:rsidR="00606FFD" w:rsidRPr="00606FFD" w:rsidRDefault="00606FFD" w:rsidP="00606FFD">
      <w:pPr>
        <w:rPr>
          <w:rFonts w:ascii="Arial" w:hAnsi="Arial" w:cs="Arial"/>
          <w:sz w:val="20"/>
          <w:szCs w:val="20"/>
        </w:rPr>
      </w:pPr>
    </w:p>
    <w:p w14:paraId="6DCA9B12" w14:textId="77777777" w:rsidR="00606FFD" w:rsidRPr="00606FFD" w:rsidRDefault="00606FFD" w:rsidP="00606FFD">
      <w:pPr>
        <w:rPr>
          <w:rFonts w:ascii="Arial" w:hAnsi="Arial" w:cs="Arial"/>
          <w:sz w:val="20"/>
          <w:szCs w:val="20"/>
        </w:rPr>
      </w:pPr>
      <w:r w:rsidRPr="00606FFD">
        <w:rPr>
          <w:rFonts w:ascii="Arial" w:hAnsi="Arial" w:cs="Arial"/>
          <w:sz w:val="20"/>
          <w:szCs w:val="20"/>
        </w:rPr>
        <w:t>D.P: De reírme</w:t>
      </w:r>
    </w:p>
    <w:p w14:paraId="10ABFF0C" w14:textId="77777777" w:rsidR="00606FFD" w:rsidRPr="00606FFD" w:rsidRDefault="00606FFD" w:rsidP="00606FFD">
      <w:pPr>
        <w:rPr>
          <w:rFonts w:ascii="Arial" w:hAnsi="Arial" w:cs="Arial"/>
          <w:sz w:val="20"/>
          <w:szCs w:val="20"/>
        </w:rPr>
      </w:pPr>
    </w:p>
    <w:p w14:paraId="31642C6D" w14:textId="77777777" w:rsidR="00606FFD" w:rsidRPr="00606FFD" w:rsidRDefault="00606FFD" w:rsidP="00606FFD">
      <w:pPr>
        <w:rPr>
          <w:rFonts w:ascii="Arial" w:hAnsi="Arial" w:cs="Arial"/>
          <w:sz w:val="20"/>
          <w:szCs w:val="20"/>
        </w:rPr>
      </w:pPr>
      <w:r w:rsidRPr="00606FFD">
        <w:rPr>
          <w:rFonts w:ascii="Arial" w:hAnsi="Arial" w:cs="Arial"/>
          <w:sz w:val="20"/>
          <w:szCs w:val="20"/>
        </w:rPr>
        <w:t>D.L.G: Bueno... En realidad ya no tengo abuelas...</w:t>
      </w:r>
    </w:p>
    <w:p w14:paraId="6B092CDC" w14:textId="77777777" w:rsidR="00606FFD" w:rsidRPr="00606FFD" w:rsidRDefault="00606FFD" w:rsidP="00606FFD">
      <w:pPr>
        <w:rPr>
          <w:rFonts w:ascii="Arial" w:hAnsi="Arial" w:cs="Arial"/>
          <w:sz w:val="20"/>
          <w:szCs w:val="20"/>
        </w:rPr>
      </w:pPr>
    </w:p>
    <w:p w14:paraId="5A0AD6E7" w14:textId="77777777" w:rsidR="00606FFD" w:rsidRPr="00606FFD" w:rsidRDefault="00606FFD" w:rsidP="00606FFD">
      <w:pPr>
        <w:rPr>
          <w:rFonts w:ascii="Arial" w:hAnsi="Arial" w:cs="Arial"/>
          <w:sz w:val="20"/>
          <w:szCs w:val="20"/>
        </w:rPr>
      </w:pPr>
      <w:r w:rsidRPr="00606FFD">
        <w:rPr>
          <w:rFonts w:ascii="Arial" w:hAnsi="Arial" w:cs="Arial"/>
          <w:sz w:val="20"/>
          <w:szCs w:val="20"/>
        </w:rPr>
        <w:t>D.L.G: Hahahahahahaha</w:t>
      </w:r>
    </w:p>
    <w:p w14:paraId="6CE333CE" w14:textId="77777777" w:rsidR="00606FFD" w:rsidRPr="00606FFD" w:rsidRDefault="00606FFD" w:rsidP="00606FFD">
      <w:pPr>
        <w:rPr>
          <w:rFonts w:ascii="Arial" w:hAnsi="Arial" w:cs="Arial"/>
          <w:sz w:val="20"/>
          <w:szCs w:val="20"/>
        </w:rPr>
      </w:pPr>
    </w:p>
    <w:p w14:paraId="63476882" w14:textId="77777777" w:rsidR="00606FFD" w:rsidRPr="00606FFD" w:rsidRDefault="00606FFD" w:rsidP="00606FFD">
      <w:pPr>
        <w:rPr>
          <w:rFonts w:ascii="Arial" w:hAnsi="Arial" w:cs="Arial"/>
          <w:sz w:val="20"/>
          <w:szCs w:val="20"/>
        </w:rPr>
      </w:pPr>
      <w:r w:rsidRPr="00606FFD">
        <w:rPr>
          <w:rFonts w:ascii="Arial" w:hAnsi="Arial" w:cs="Arial"/>
          <w:sz w:val="20"/>
          <w:szCs w:val="20"/>
        </w:rPr>
        <w:t>D.P: Jejeje</w:t>
      </w:r>
    </w:p>
    <w:p w14:paraId="45813B09" w14:textId="77777777" w:rsidR="00606FFD" w:rsidRPr="00606FFD" w:rsidRDefault="00606FFD" w:rsidP="00606FFD">
      <w:pPr>
        <w:rPr>
          <w:rFonts w:ascii="Arial" w:hAnsi="Arial" w:cs="Arial"/>
          <w:sz w:val="20"/>
          <w:szCs w:val="20"/>
        </w:rPr>
      </w:pPr>
    </w:p>
    <w:p w14:paraId="09C2B31F" w14:textId="77777777" w:rsidR="00606FFD" w:rsidRPr="00606FFD" w:rsidRDefault="00606FFD" w:rsidP="00606FFD">
      <w:pPr>
        <w:rPr>
          <w:rFonts w:ascii="Arial" w:hAnsi="Arial" w:cs="Arial"/>
          <w:sz w:val="20"/>
          <w:szCs w:val="20"/>
        </w:rPr>
      </w:pPr>
      <w:r w:rsidRPr="00606FFD">
        <w:rPr>
          <w:rFonts w:ascii="Arial" w:hAnsi="Arial" w:cs="Arial"/>
          <w:sz w:val="20"/>
          <w:szCs w:val="20"/>
        </w:rPr>
        <w:t>D.P: Bueno, el mes que viene estarás mejor posicionada</w:t>
      </w:r>
    </w:p>
    <w:p w14:paraId="0D5E607D" w14:textId="77777777" w:rsidR="00606FFD" w:rsidRPr="00606FFD" w:rsidRDefault="00606FFD" w:rsidP="00606FFD">
      <w:pPr>
        <w:rPr>
          <w:rFonts w:ascii="Arial" w:hAnsi="Arial" w:cs="Arial"/>
          <w:sz w:val="20"/>
          <w:szCs w:val="20"/>
        </w:rPr>
      </w:pPr>
    </w:p>
    <w:p w14:paraId="78A86609" w14:textId="77777777" w:rsidR="00606FFD" w:rsidRPr="00606FFD" w:rsidRDefault="00606FFD" w:rsidP="00606FFD">
      <w:pPr>
        <w:rPr>
          <w:rFonts w:ascii="Arial" w:hAnsi="Arial" w:cs="Arial"/>
          <w:sz w:val="20"/>
          <w:szCs w:val="20"/>
        </w:rPr>
      </w:pPr>
      <w:r w:rsidRPr="00606FFD">
        <w:rPr>
          <w:rFonts w:ascii="Arial" w:hAnsi="Arial" w:cs="Arial"/>
          <w:sz w:val="20"/>
          <w:szCs w:val="20"/>
        </w:rPr>
        <w:t>D.L.G: WOW!!! Es la leche! Cuando desaparezca lo del Plural será la releche. El otro día me llego una cosa de @conecta o algo así, q dice q soy la periodista 25 más influyente de Twitter. He bajado como 10 puntos. No se sí eso cuenta.</w:t>
      </w:r>
    </w:p>
    <w:p w14:paraId="6F5F642C" w14:textId="77777777" w:rsidR="00606FFD" w:rsidRPr="00606FFD" w:rsidRDefault="00606FFD" w:rsidP="00606FFD">
      <w:pPr>
        <w:rPr>
          <w:rFonts w:ascii="Arial" w:hAnsi="Arial" w:cs="Arial"/>
          <w:sz w:val="20"/>
          <w:szCs w:val="20"/>
        </w:rPr>
      </w:pPr>
    </w:p>
    <w:p w14:paraId="3992E465" w14:textId="77777777" w:rsidR="00606FFD" w:rsidRPr="00606FFD" w:rsidRDefault="00606FFD" w:rsidP="00606FFD">
      <w:pPr>
        <w:rPr>
          <w:rFonts w:ascii="Arial" w:hAnsi="Arial" w:cs="Arial"/>
          <w:sz w:val="20"/>
          <w:szCs w:val="20"/>
        </w:rPr>
      </w:pPr>
      <w:r w:rsidRPr="00606FFD">
        <w:rPr>
          <w:rFonts w:ascii="Arial" w:hAnsi="Arial" w:cs="Arial"/>
          <w:sz w:val="20"/>
          <w:szCs w:val="20"/>
        </w:rPr>
        <w:t>D.P: Claro</w:t>
      </w:r>
    </w:p>
    <w:p w14:paraId="5350CCA2" w14:textId="77777777" w:rsidR="00606FFD" w:rsidRPr="00606FFD" w:rsidRDefault="00606FFD" w:rsidP="00606FFD">
      <w:pPr>
        <w:rPr>
          <w:rFonts w:ascii="Arial" w:hAnsi="Arial" w:cs="Arial"/>
          <w:sz w:val="20"/>
          <w:szCs w:val="20"/>
        </w:rPr>
      </w:pPr>
    </w:p>
    <w:p w14:paraId="5DC749CD" w14:textId="77777777" w:rsidR="00606FFD" w:rsidRPr="00606FFD" w:rsidRDefault="00606FFD" w:rsidP="00606FFD">
      <w:pPr>
        <w:rPr>
          <w:rFonts w:ascii="Arial" w:hAnsi="Arial" w:cs="Arial"/>
          <w:sz w:val="20"/>
          <w:szCs w:val="20"/>
        </w:rPr>
      </w:pPr>
      <w:r w:rsidRPr="00606FFD">
        <w:rPr>
          <w:rFonts w:ascii="Arial" w:hAnsi="Arial" w:cs="Arial"/>
          <w:sz w:val="20"/>
          <w:szCs w:val="20"/>
        </w:rPr>
        <w:t>D.L.G: Elabora please.</w:t>
      </w:r>
    </w:p>
    <w:p w14:paraId="41672D57" w14:textId="77777777" w:rsidR="00606FFD" w:rsidRPr="00606FFD" w:rsidRDefault="00606FFD" w:rsidP="00606FFD">
      <w:pPr>
        <w:rPr>
          <w:rFonts w:ascii="Arial" w:hAnsi="Arial" w:cs="Arial"/>
          <w:sz w:val="20"/>
          <w:szCs w:val="20"/>
        </w:rPr>
      </w:pPr>
    </w:p>
    <w:p w14:paraId="2E4343B7" w14:textId="77777777" w:rsidR="00606FFD" w:rsidRPr="00606FFD" w:rsidRDefault="00606FFD" w:rsidP="00606FFD">
      <w:pPr>
        <w:rPr>
          <w:rFonts w:ascii="Arial" w:hAnsi="Arial" w:cs="Arial"/>
          <w:sz w:val="20"/>
          <w:szCs w:val="20"/>
        </w:rPr>
      </w:pPr>
      <w:r w:rsidRPr="00606FFD">
        <w:rPr>
          <w:rFonts w:ascii="Arial" w:hAnsi="Arial" w:cs="Arial"/>
          <w:sz w:val="20"/>
          <w:szCs w:val="20"/>
        </w:rPr>
        <w:t>Más de un mes después, la periodista vuelve a insistir al presunto conseguidor de la Púnica para que haga desaparecer noticias de ELPLURAL.COM:</w:t>
      </w:r>
    </w:p>
    <w:p w14:paraId="6589868A" w14:textId="77777777" w:rsidR="00606FFD" w:rsidRPr="00606FFD" w:rsidRDefault="00606FFD" w:rsidP="00606FFD">
      <w:pPr>
        <w:rPr>
          <w:rFonts w:ascii="Arial" w:hAnsi="Arial" w:cs="Arial"/>
          <w:sz w:val="20"/>
          <w:szCs w:val="20"/>
        </w:rPr>
      </w:pPr>
    </w:p>
    <w:p w14:paraId="67FB4BC6" w14:textId="77777777" w:rsidR="00606FFD" w:rsidRPr="00606FFD" w:rsidRDefault="00606FFD" w:rsidP="00606FFD">
      <w:pPr>
        <w:rPr>
          <w:rFonts w:ascii="Arial" w:hAnsi="Arial" w:cs="Arial"/>
          <w:sz w:val="20"/>
          <w:szCs w:val="20"/>
        </w:rPr>
      </w:pPr>
      <w:r w:rsidRPr="00606FFD">
        <w:rPr>
          <w:rFonts w:ascii="Arial" w:hAnsi="Arial" w:cs="Arial"/>
          <w:sz w:val="20"/>
          <w:szCs w:val="20"/>
        </w:rPr>
        <w:t>D.L.G: Ok, gracias! Mira lo dl plural x favor.</w:t>
      </w:r>
    </w:p>
    <w:p w14:paraId="2E96DD7F" w14:textId="77777777" w:rsidR="00606FFD" w:rsidRPr="00606FFD" w:rsidRDefault="00606FFD" w:rsidP="00606FFD">
      <w:pPr>
        <w:rPr>
          <w:rFonts w:ascii="Arial" w:hAnsi="Arial" w:cs="Arial"/>
          <w:sz w:val="20"/>
          <w:szCs w:val="20"/>
        </w:rPr>
      </w:pPr>
    </w:p>
    <w:p w14:paraId="6CBC208F" w14:textId="77777777" w:rsidR="00606FFD" w:rsidRPr="00606FFD" w:rsidRDefault="00606FFD" w:rsidP="00606FFD">
      <w:pPr>
        <w:rPr>
          <w:rFonts w:ascii="Arial" w:hAnsi="Arial" w:cs="Arial"/>
          <w:sz w:val="20"/>
          <w:szCs w:val="20"/>
        </w:rPr>
      </w:pPr>
      <w:r w:rsidRPr="00606FFD">
        <w:rPr>
          <w:rFonts w:ascii="Arial" w:hAnsi="Arial" w:cs="Arial"/>
          <w:sz w:val="20"/>
          <w:szCs w:val="20"/>
        </w:rPr>
        <w:t>D.P: Ya lo hemos mirado había pensado generar algunos tweets para desprestigiar el artículo pero Eduardo me dice q eso no lo ve nadie, no ha tenido ninguna repercusión en redes sociales y agitarlo es aumentar les las visitas. Tu q opinas?</w:t>
      </w:r>
    </w:p>
    <w:p w14:paraId="0839FC79" w14:textId="77777777" w:rsidR="00606FFD" w:rsidRPr="00606FFD" w:rsidRDefault="00606FFD" w:rsidP="00606FFD">
      <w:pPr>
        <w:rPr>
          <w:rFonts w:ascii="Arial" w:hAnsi="Arial" w:cs="Arial"/>
          <w:sz w:val="20"/>
          <w:szCs w:val="20"/>
        </w:rPr>
      </w:pPr>
    </w:p>
    <w:p w14:paraId="33975E70" w14:textId="77777777" w:rsidR="00606FFD" w:rsidRPr="00606FFD" w:rsidRDefault="00606FFD" w:rsidP="00606FFD">
      <w:pPr>
        <w:rPr>
          <w:rFonts w:ascii="Arial" w:hAnsi="Arial" w:cs="Arial"/>
          <w:sz w:val="20"/>
          <w:szCs w:val="20"/>
        </w:rPr>
      </w:pPr>
      <w:r w:rsidRPr="00606FFD">
        <w:rPr>
          <w:rFonts w:ascii="Arial" w:hAnsi="Arial" w:cs="Arial"/>
          <w:sz w:val="20"/>
          <w:szCs w:val="20"/>
        </w:rPr>
        <w:t>D.L.G: Lo q tu digas esta bien</w:t>
      </w:r>
    </w:p>
    <w:p w14:paraId="510EB62B" w14:textId="77777777" w:rsidR="00606FFD" w:rsidRPr="00606FFD" w:rsidRDefault="00606FFD" w:rsidP="00606FFD">
      <w:pPr>
        <w:rPr>
          <w:rFonts w:ascii="Arial" w:hAnsi="Arial" w:cs="Arial"/>
          <w:sz w:val="20"/>
          <w:szCs w:val="20"/>
        </w:rPr>
      </w:pPr>
    </w:p>
    <w:p w14:paraId="3C6F7466" w14:textId="77777777" w:rsidR="00606FFD" w:rsidRPr="00606FFD" w:rsidRDefault="00606FFD" w:rsidP="00606FFD">
      <w:pPr>
        <w:rPr>
          <w:rFonts w:ascii="Arial" w:hAnsi="Arial" w:cs="Arial"/>
          <w:sz w:val="20"/>
          <w:szCs w:val="20"/>
        </w:rPr>
      </w:pPr>
      <w:r w:rsidRPr="00606FFD">
        <w:rPr>
          <w:rFonts w:ascii="Arial" w:hAnsi="Arial" w:cs="Arial"/>
          <w:sz w:val="20"/>
          <w:szCs w:val="20"/>
        </w:rPr>
        <w:t>D.L.G: Pero quitado de Google por favor.</w:t>
      </w:r>
    </w:p>
    <w:p w14:paraId="1AD152A9" w14:textId="77777777" w:rsidR="00606FFD" w:rsidRPr="00606FFD" w:rsidRDefault="00606FFD" w:rsidP="00606FFD">
      <w:pPr>
        <w:rPr>
          <w:rFonts w:ascii="Arial" w:hAnsi="Arial" w:cs="Arial"/>
          <w:sz w:val="20"/>
          <w:szCs w:val="20"/>
        </w:rPr>
      </w:pPr>
    </w:p>
    <w:p w14:paraId="6B5CDC8F" w14:textId="77777777" w:rsidR="00606FFD" w:rsidRPr="00606FFD" w:rsidRDefault="00606FFD" w:rsidP="00606FFD">
      <w:pPr>
        <w:rPr>
          <w:rFonts w:ascii="Arial" w:hAnsi="Arial" w:cs="Arial"/>
          <w:sz w:val="20"/>
          <w:szCs w:val="20"/>
        </w:rPr>
      </w:pPr>
      <w:r w:rsidRPr="00606FFD">
        <w:rPr>
          <w:rFonts w:ascii="Arial" w:hAnsi="Arial" w:cs="Arial"/>
          <w:sz w:val="20"/>
          <w:szCs w:val="20"/>
        </w:rPr>
        <w:t>D.P: Esa es nuestra prioridad</w:t>
      </w:r>
    </w:p>
    <w:p w14:paraId="64863882" w14:textId="77777777" w:rsidR="00606FFD" w:rsidRPr="00606FFD" w:rsidRDefault="00606FFD" w:rsidP="00606FFD">
      <w:pPr>
        <w:rPr>
          <w:rFonts w:ascii="Arial" w:hAnsi="Arial" w:cs="Arial"/>
          <w:sz w:val="20"/>
          <w:szCs w:val="20"/>
        </w:rPr>
      </w:pPr>
    </w:p>
    <w:p w14:paraId="0C32B60F" w14:textId="77777777" w:rsidR="00606FFD" w:rsidRPr="00606FFD" w:rsidRDefault="00606FFD" w:rsidP="00606FFD">
      <w:pPr>
        <w:rPr>
          <w:rFonts w:ascii="Arial" w:hAnsi="Arial" w:cs="Arial"/>
          <w:sz w:val="20"/>
          <w:szCs w:val="20"/>
        </w:rPr>
      </w:pPr>
      <w:r w:rsidRPr="00606FFD">
        <w:rPr>
          <w:rFonts w:ascii="Arial" w:hAnsi="Arial" w:cs="Arial"/>
          <w:sz w:val="20"/>
          <w:szCs w:val="20"/>
        </w:rPr>
        <w:t>Ya en 2014, los mensajes vuelven a repetirse:</w:t>
      </w:r>
    </w:p>
    <w:p w14:paraId="107F2755" w14:textId="77777777" w:rsidR="00606FFD" w:rsidRPr="00606FFD" w:rsidRDefault="00606FFD" w:rsidP="00606FFD">
      <w:pPr>
        <w:rPr>
          <w:rFonts w:ascii="Arial" w:hAnsi="Arial" w:cs="Arial"/>
          <w:sz w:val="20"/>
          <w:szCs w:val="20"/>
        </w:rPr>
      </w:pPr>
    </w:p>
    <w:p w14:paraId="56A3723B" w14:textId="79149F19" w:rsidR="00606FFD" w:rsidRDefault="00606FFD" w:rsidP="00606FFD">
      <w:pPr>
        <w:rPr>
          <w:rFonts w:ascii="Arial" w:hAnsi="Arial" w:cs="Arial"/>
          <w:sz w:val="20"/>
          <w:szCs w:val="20"/>
        </w:rPr>
      </w:pPr>
      <w:r w:rsidRPr="00606FFD">
        <w:rPr>
          <w:rFonts w:ascii="Arial" w:hAnsi="Arial" w:cs="Arial"/>
          <w:sz w:val="20"/>
          <w:szCs w:val="20"/>
        </w:rPr>
        <w:t>D.L.G: Y borrarme lo del plural x favor. No puedo con ello, mándame el Mail</w:t>
      </w:r>
    </w:p>
    <w:p w14:paraId="27287D44" w14:textId="77777777" w:rsidR="00606FFD" w:rsidRDefault="00606FFD" w:rsidP="00606FFD">
      <w:pPr>
        <w:rPr>
          <w:rFonts w:ascii="Arial" w:hAnsi="Arial" w:cs="Arial"/>
          <w:sz w:val="20"/>
          <w:szCs w:val="20"/>
        </w:rPr>
      </w:pPr>
    </w:p>
    <w:p w14:paraId="575A64DB" w14:textId="135343E7" w:rsidR="00606FFD" w:rsidRDefault="002A291D" w:rsidP="00606FFD">
      <w:pPr>
        <w:rPr>
          <w:rFonts w:ascii="Arial" w:hAnsi="Arial" w:cs="Arial"/>
          <w:sz w:val="20"/>
          <w:szCs w:val="20"/>
        </w:rPr>
      </w:pPr>
      <w:hyperlink r:id="rId8" w:history="1">
        <w:r w:rsidR="00606FFD" w:rsidRPr="00C14A05">
          <w:rPr>
            <w:rStyle w:val="Hipervnculo"/>
            <w:rFonts w:ascii="Arial" w:hAnsi="Arial" w:cs="Arial"/>
            <w:sz w:val="20"/>
            <w:szCs w:val="20"/>
          </w:rPr>
          <w:t>https://www.elplural.com/politica/la-obsesion-de-la-punica-con-las-noticias-de-elplural-com-borrarme-lo-del-plural-no-puedo-con-ello_101501102</w:t>
        </w:r>
      </w:hyperlink>
    </w:p>
    <w:p w14:paraId="0164ABDC" w14:textId="77777777" w:rsidR="00606FFD" w:rsidRDefault="00606FFD" w:rsidP="00606FFD">
      <w:pPr>
        <w:rPr>
          <w:rFonts w:ascii="Arial" w:hAnsi="Arial" w:cs="Arial"/>
          <w:sz w:val="20"/>
          <w:szCs w:val="20"/>
        </w:rPr>
      </w:pPr>
    </w:p>
    <w:p w14:paraId="50B3BDAB" w14:textId="2C5B3FED" w:rsidR="00606FFD" w:rsidRPr="00606FFD" w:rsidRDefault="00647CC1" w:rsidP="00606FFD">
      <w:pPr>
        <w:rPr>
          <w:rFonts w:ascii="Arial" w:hAnsi="Arial" w:cs="Arial"/>
          <w:sz w:val="20"/>
          <w:szCs w:val="20"/>
        </w:rPr>
      </w:pPr>
      <w:r w:rsidRPr="00606FFD">
        <w:rPr>
          <w:rFonts w:ascii="Arial" w:hAnsi="Arial" w:cs="Arial"/>
          <w:sz w:val="20"/>
          <w:szCs w:val="20"/>
        </w:rPr>
        <w:t>PILAR GARCÍA DE LA GRANJA DEJA INTERECONOMÍA</w:t>
      </w:r>
    </w:p>
    <w:p w14:paraId="2D8481F0" w14:textId="77777777" w:rsidR="00A14AE3" w:rsidRDefault="00A14AE3" w:rsidP="00606FFD">
      <w:pPr>
        <w:rPr>
          <w:rFonts w:ascii="Arial" w:hAnsi="Arial" w:cs="Arial"/>
          <w:sz w:val="20"/>
          <w:szCs w:val="20"/>
        </w:rPr>
      </w:pPr>
    </w:p>
    <w:p w14:paraId="4E810459" w14:textId="60A83293" w:rsidR="00606FFD" w:rsidRPr="00606FFD" w:rsidRDefault="00647CC1" w:rsidP="00606FFD">
      <w:pPr>
        <w:rPr>
          <w:rFonts w:ascii="Arial" w:hAnsi="Arial" w:cs="Arial"/>
          <w:sz w:val="20"/>
          <w:szCs w:val="20"/>
        </w:rPr>
      </w:pPr>
      <w:r w:rsidRPr="00606FFD">
        <w:rPr>
          <w:rFonts w:ascii="Arial" w:hAnsi="Arial" w:cs="Arial"/>
          <w:sz w:val="20"/>
          <w:szCs w:val="20"/>
        </w:rPr>
        <w:t>La mujer de Timermans ficha al final por Telecinco tras sus maniobras para sustituir a Ana</w:t>
      </w:r>
      <w:r>
        <w:rPr>
          <w:rFonts w:ascii="Arial" w:hAnsi="Arial" w:cs="Arial"/>
          <w:sz w:val="20"/>
          <w:szCs w:val="20"/>
        </w:rPr>
        <w:t xml:space="preserve"> P</w:t>
      </w:r>
      <w:r w:rsidRPr="00606FFD">
        <w:rPr>
          <w:rFonts w:ascii="Arial" w:hAnsi="Arial" w:cs="Arial"/>
          <w:sz w:val="20"/>
          <w:szCs w:val="20"/>
        </w:rPr>
        <w:t>astor en ‘los desayunos’</w:t>
      </w:r>
    </w:p>
    <w:p w14:paraId="469098DB" w14:textId="77777777" w:rsidR="00606FFD" w:rsidRPr="00606FFD" w:rsidRDefault="00606FFD" w:rsidP="00606FFD">
      <w:pPr>
        <w:rPr>
          <w:rFonts w:ascii="Arial" w:hAnsi="Arial" w:cs="Arial"/>
          <w:sz w:val="20"/>
          <w:szCs w:val="20"/>
        </w:rPr>
      </w:pPr>
    </w:p>
    <w:p w14:paraId="3444F12F" w14:textId="77777777" w:rsidR="00606FFD" w:rsidRPr="00606FFD" w:rsidRDefault="00606FFD" w:rsidP="00606FFD">
      <w:pPr>
        <w:rPr>
          <w:rFonts w:ascii="Arial" w:hAnsi="Arial" w:cs="Arial"/>
          <w:sz w:val="20"/>
          <w:szCs w:val="20"/>
        </w:rPr>
      </w:pPr>
      <w:r w:rsidRPr="00606FFD">
        <w:rPr>
          <w:rFonts w:ascii="Arial" w:hAnsi="Arial" w:cs="Arial"/>
          <w:sz w:val="20"/>
          <w:szCs w:val="20"/>
        </w:rPr>
        <w:t>Pilar García de la Granja ha recorrido buena parte de su trayectoria profesional en los platós de Intereconomía, primero con El Balance, y después, en el Telediario. Según ha anunciado la cadena, mantendrá su columna semanal en La Gaceta.</w:t>
      </w:r>
    </w:p>
    <w:p w14:paraId="53E579EE" w14:textId="77777777" w:rsidR="00606FFD" w:rsidRPr="00606FFD" w:rsidRDefault="00606FFD" w:rsidP="00606FFD">
      <w:pPr>
        <w:rPr>
          <w:rFonts w:ascii="Arial" w:hAnsi="Arial" w:cs="Arial"/>
          <w:sz w:val="20"/>
          <w:szCs w:val="20"/>
        </w:rPr>
      </w:pPr>
    </w:p>
    <w:p w14:paraId="258381D8" w14:textId="77777777" w:rsidR="00606FFD" w:rsidRPr="00606FFD" w:rsidRDefault="00606FFD" w:rsidP="00606FFD">
      <w:pPr>
        <w:rPr>
          <w:rFonts w:ascii="Arial" w:hAnsi="Arial" w:cs="Arial"/>
          <w:sz w:val="20"/>
          <w:szCs w:val="20"/>
        </w:rPr>
      </w:pPr>
      <w:r w:rsidRPr="00606FFD">
        <w:rPr>
          <w:rFonts w:ascii="Arial" w:hAnsi="Arial" w:cs="Arial"/>
          <w:sz w:val="20"/>
          <w:szCs w:val="20"/>
        </w:rPr>
        <w:t>Los Desayunos de TVE</w:t>
      </w:r>
    </w:p>
    <w:p w14:paraId="123F0D26" w14:textId="77777777" w:rsidR="00A14AE3" w:rsidRDefault="00A14AE3" w:rsidP="00606FFD">
      <w:pPr>
        <w:rPr>
          <w:rFonts w:ascii="Arial" w:hAnsi="Arial" w:cs="Arial"/>
          <w:sz w:val="20"/>
          <w:szCs w:val="20"/>
        </w:rPr>
      </w:pPr>
    </w:p>
    <w:p w14:paraId="411901E7" w14:textId="77777777" w:rsidR="00606FFD" w:rsidRPr="00606FFD" w:rsidRDefault="00606FFD" w:rsidP="00606FFD">
      <w:pPr>
        <w:rPr>
          <w:rFonts w:ascii="Arial" w:hAnsi="Arial" w:cs="Arial"/>
          <w:sz w:val="20"/>
          <w:szCs w:val="20"/>
        </w:rPr>
      </w:pPr>
      <w:r w:rsidRPr="00606FFD">
        <w:rPr>
          <w:rFonts w:ascii="Arial" w:hAnsi="Arial" w:cs="Arial"/>
          <w:sz w:val="20"/>
          <w:szCs w:val="20"/>
        </w:rPr>
        <w:t>En marzo, ELPLURAL.COM contó, basándose en fuentes del PP, que Pilar Garcia Granja estuvo maniobrando entre sus contactos en el partido, junto a su marido Alfredo Timermans, secretario de Estado de Comunicación y subdirector del Gabinete de la Presidencia con Aznar, para hacerse un hueco en Televisión Española, y ser vista como una candidata para sustituir a la directora y presentadora de Los Desayunos, Ana Pastor, contra la que el PP llevó a cabo una campaña de hostigamiento en su etapa en la oposición.</w:t>
      </w:r>
    </w:p>
    <w:p w14:paraId="776ACADD" w14:textId="77777777" w:rsidR="00606FFD" w:rsidRPr="00606FFD" w:rsidRDefault="00606FFD" w:rsidP="00606FFD">
      <w:pPr>
        <w:rPr>
          <w:rFonts w:ascii="Arial" w:hAnsi="Arial" w:cs="Arial"/>
          <w:sz w:val="20"/>
          <w:szCs w:val="20"/>
        </w:rPr>
      </w:pPr>
    </w:p>
    <w:p w14:paraId="56F57938" w14:textId="77777777" w:rsidR="00606FFD" w:rsidRPr="00606FFD" w:rsidRDefault="00606FFD" w:rsidP="00606FFD">
      <w:pPr>
        <w:rPr>
          <w:rFonts w:ascii="Arial" w:hAnsi="Arial" w:cs="Arial"/>
          <w:sz w:val="20"/>
          <w:szCs w:val="20"/>
        </w:rPr>
      </w:pPr>
      <w:r w:rsidRPr="00606FFD">
        <w:rPr>
          <w:rFonts w:ascii="Arial" w:hAnsi="Arial" w:cs="Arial"/>
          <w:sz w:val="20"/>
          <w:szCs w:val="20"/>
        </w:rPr>
        <w:t>Cargó contra Rajoy en 2008</w:t>
      </w:r>
    </w:p>
    <w:p w14:paraId="17E82062" w14:textId="77777777" w:rsidR="00A14AE3" w:rsidRDefault="00A14AE3" w:rsidP="00606FFD">
      <w:pPr>
        <w:rPr>
          <w:rFonts w:ascii="Arial" w:hAnsi="Arial" w:cs="Arial"/>
          <w:sz w:val="20"/>
          <w:szCs w:val="20"/>
        </w:rPr>
      </w:pPr>
    </w:p>
    <w:p w14:paraId="7C60A578" w14:textId="223839C7" w:rsidR="00606FFD" w:rsidRDefault="00606FFD" w:rsidP="00606FFD">
      <w:pPr>
        <w:rPr>
          <w:rFonts w:ascii="Arial" w:hAnsi="Arial" w:cs="Arial"/>
          <w:sz w:val="20"/>
          <w:szCs w:val="20"/>
        </w:rPr>
      </w:pPr>
      <w:r w:rsidRPr="00606FFD">
        <w:rPr>
          <w:rFonts w:ascii="Arial" w:hAnsi="Arial" w:cs="Arial"/>
          <w:sz w:val="20"/>
          <w:szCs w:val="20"/>
        </w:rPr>
        <w:t>Aunque García de la Granja no debe ser vista con demasiada simpatía por el Equipo de Mariano Rajoy, ya que fue una de las neocon mediáticas que cuestionó el liderazgo del líder popular tras su derrota en 2008 y apoyó abiertamente a Esperanza Aguirre.</w:t>
      </w:r>
    </w:p>
    <w:p w14:paraId="620D585D" w14:textId="77777777" w:rsidR="00606FFD" w:rsidRDefault="00606FFD" w:rsidP="00606FFD">
      <w:pPr>
        <w:rPr>
          <w:rFonts w:ascii="Arial" w:hAnsi="Arial" w:cs="Arial"/>
          <w:sz w:val="20"/>
          <w:szCs w:val="20"/>
        </w:rPr>
      </w:pPr>
    </w:p>
    <w:p w14:paraId="3503D628" w14:textId="27685E29" w:rsidR="00606FFD" w:rsidRDefault="002A291D" w:rsidP="00606FFD">
      <w:pPr>
        <w:rPr>
          <w:rFonts w:ascii="Arial" w:hAnsi="Arial" w:cs="Arial"/>
          <w:sz w:val="20"/>
          <w:szCs w:val="20"/>
        </w:rPr>
      </w:pPr>
      <w:hyperlink r:id="rId9" w:history="1">
        <w:r w:rsidR="00606FFD" w:rsidRPr="00C14A05">
          <w:rPr>
            <w:rStyle w:val="Hipervnculo"/>
            <w:rFonts w:ascii="Arial" w:hAnsi="Arial" w:cs="Arial"/>
            <w:sz w:val="20"/>
            <w:szCs w:val="20"/>
          </w:rPr>
          <w:t>https://www.elplural.com/comunicacion/pilar-garcia-de-la-granja-deja-intereconomia_50851102</w:t>
        </w:r>
      </w:hyperlink>
    </w:p>
    <w:p w14:paraId="6D12DB5B" w14:textId="77777777" w:rsidR="00606FFD" w:rsidRDefault="00606FFD" w:rsidP="00606FFD">
      <w:pPr>
        <w:rPr>
          <w:rFonts w:ascii="Arial" w:hAnsi="Arial" w:cs="Arial"/>
          <w:sz w:val="20"/>
          <w:szCs w:val="20"/>
        </w:rPr>
      </w:pPr>
    </w:p>
    <w:p w14:paraId="576215F4" w14:textId="77777777" w:rsidR="00606FFD" w:rsidRDefault="00606FFD" w:rsidP="00606FFD">
      <w:pPr>
        <w:rPr>
          <w:rFonts w:ascii="Arial" w:hAnsi="Arial" w:cs="Arial"/>
          <w:sz w:val="20"/>
          <w:szCs w:val="20"/>
        </w:rPr>
      </w:pPr>
    </w:p>
    <w:p w14:paraId="0BA4C638" w14:textId="50667B25" w:rsidR="002542BE" w:rsidRPr="002542BE" w:rsidRDefault="002542BE" w:rsidP="002542BE">
      <w:pPr>
        <w:rPr>
          <w:rFonts w:ascii="Arial" w:hAnsi="Arial" w:cs="Arial"/>
          <w:b/>
          <w:bCs/>
          <w:sz w:val="20"/>
          <w:szCs w:val="20"/>
        </w:rPr>
      </w:pPr>
      <w:r w:rsidRPr="002542BE">
        <w:rPr>
          <w:rFonts w:ascii="Arial" w:hAnsi="Arial" w:cs="Arial"/>
          <w:b/>
          <w:bCs/>
          <w:sz w:val="20"/>
          <w:szCs w:val="20"/>
        </w:rPr>
        <w:t>LASQUETTY, ACUSADO DE ‘ENCHUFAR’ EN EL HOSPITAL DE ALCORCÓN AL HERMANO DE UN ALTO CARGO DE AZNAR</w:t>
      </w:r>
    </w:p>
    <w:p w14:paraId="1094ABCE" w14:textId="77777777" w:rsidR="002542BE" w:rsidRDefault="002542BE" w:rsidP="002542BE">
      <w:pPr>
        <w:rPr>
          <w:rFonts w:ascii="Arial" w:hAnsi="Arial" w:cs="Arial"/>
          <w:sz w:val="20"/>
          <w:szCs w:val="20"/>
        </w:rPr>
      </w:pPr>
    </w:p>
    <w:p w14:paraId="4B550CDD" w14:textId="77777777" w:rsidR="002542BE" w:rsidRPr="002542BE" w:rsidRDefault="002542BE" w:rsidP="002542BE">
      <w:pPr>
        <w:rPr>
          <w:rFonts w:ascii="Arial" w:hAnsi="Arial" w:cs="Arial"/>
          <w:sz w:val="20"/>
          <w:szCs w:val="20"/>
        </w:rPr>
      </w:pPr>
      <w:r w:rsidRPr="002542BE">
        <w:rPr>
          <w:rFonts w:ascii="Arial" w:hAnsi="Arial" w:cs="Arial"/>
          <w:sz w:val="20"/>
          <w:szCs w:val="20"/>
        </w:rPr>
        <w:t>A </w:t>
      </w:r>
      <w:r w:rsidRPr="002542BE">
        <w:rPr>
          <w:rFonts w:ascii="Arial" w:hAnsi="Arial" w:cs="Arial"/>
          <w:b/>
          <w:bCs/>
          <w:sz w:val="20"/>
          <w:szCs w:val="20"/>
        </w:rPr>
        <w:t>Javier Fernández Lasquetty</w:t>
      </w:r>
      <w:r w:rsidRPr="002542BE">
        <w:rPr>
          <w:rFonts w:ascii="Arial" w:hAnsi="Arial" w:cs="Arial"/>
          <w:sz w:val="20"/>
          <w:szCs w:val="20"/>
        </w:rPr>
        <w:t> la controversia no le abandona ni después de dejar el cargo, por lo menos según las informaciones que hoy revela la prensa online.</w:t>
      </w:r>
      <w:r w:rsidRPr="002542BE">
        <w:rPr>
          <w:rFonts w:ascii="Arial" w:hAnsi="Arial" w:cs="Arial"/>
          <w:sz w:val="20"/>
          <w:szCs w:val="20"/>
        </w:rPr>
        <w:br/>
      </w:r>
      <w:r w:rsidRPr="002542BE">
        <w:rPr>
          <w:rFonts w:ascii="Arial" w:hAnsi="Arial" w:cs="Arial"/>
          <w:sz w:val="20"/>
          <w:szCs w:val="20"/>
        </w:rPr>
        <w:br/>
      </w:r>
      <w:hyperlink r:id="rId10" w:history="1">
        <w:r w:rsidRPr="002542BE">
          <w:rPr>
            <w:rStyle w:val="Hipervnculo"/>
            <w:rFonts w:ascii="Arial" w:hAnsi="Arial" w:cs="Arial"/>
            <w:sz w:val="20"/>
            <w:szCs w:val="20"/>
          </w:rPr>
          <w:t>Elconfidencial.com</w:t>
        </w:r>
      </w:hyperlink>
      <w:r w:rsidRPr="002542BE">
        <w:rPr>
          <w:rFonts w:ascii="Arial" w:hAnsi="Arial" w:cs="Arial"/>
          <w:sz w:val="20"/>
          <w:szCs w:val="20"/>
        </w:rPr>
        <w:t> cuenta que “Fabián López-Ballinas, militante del Partido Popular, dirigió una carta a la presidenta del PP de Madrid, Esperanza Aguirre, al actual presidente de la CAM, Ignacio González, y al ex consejero de Sanidad, Javier Fernández Lasquetty, al que acusa de practicar el amiguismo cuando tenía esa responsabilidad en la sanidad madrileña”, ya que la carta que fue redactada da antes de la dimisión del consejero.</w:t>
      </w:r>
      <w:r w:rsidRPr="002542BE">
        <w:rPr>
          <w:rFonts w:ascii="Arial" w:hAnsi="Arial" w:cs="Arial"/>
          <w:sz w:val="20"/>
          <w:szCs w:val="20"/>
        </w:rPr>
        <w:br/>
      </w:r>
      <w:r w:rsidRPr="002542BE">
        <w:rPr>
          <w:rFonts w:ascii="Arial" w:hAnsi="Arial" w:cs="Arial"/>
          <w:sz w:val="20"/>
          <w:szCs w:val="20"/>
        </w:rPr>
        <w:br/>
        <w:t>Asegura este digital que en la misiva el señor López-Ballinas, marido de una médico del Trabajo en el hospital público de Alcorcón, cuenta que su esposa fue “postergada en la única plaza de esa especialidad existente en dicho centro sanitario a favor de Rafael Timermans del Olmo, amigo personal de Lasquetty y hermano de Alfredo, el que fuera alto cargo en el Gobierno de Aznar”.</w:t>
      </w:r>
      <w:r w:rsidRPr="002542BE">
        <w:rPr>
          <w:rFonts w:ascii="Arial" w:hAnsi="Arial" w:cs="Arial"/>
          <w:sz w:val="20"/>
          <w:szCs w:val="20"/>
        </w:rPr>
        <w:br/>
      </w:r>
      <w:r w:rsidRPr="002542BE">
        <w:rPr>
          <w:rFonts w:ascii="Arial" w:hAnsi="Arial" w:cs="Arial"/>
          <w:sz w:val="20"/>
          <w:szCs w:val="20"/>
        </w:rPr>
        <w:br/>
        <w:t>Y dice en la carta, siempre según </w:t>
      </w:r>
      <w:hyperlink r:id="rId11" w:history="1">
        <w:r w:rsidRPr="002542BE">
          <w:rPr>
            <w:rStyle w:val="Hipervnculo"/>
            <w:rFonts w:ascii="Arial" w:hAnsi="Arial" w:cs="Arial"/>
            <w:sz w:val="20"/>
            <w:szCs w:val="20"/>
          </w:rPr>
          <w:t>elconfidencial.com</w:t>
        </w:r>
      </w:hyperlink>
      <w:r w:rsidRPr="002542BE">
        <w:rPr>
          <w:rFonts w:ascii="Arial" w:hAnsi="Arial" w:cs="Arial"/>
          <w:sz w:val="20"/>
          <w:szCs w:val="20"/>
        </w:rPr>
        <w:t>, que “El señor Lasquetty –sigue empecinado en mantener a su amiguete en un puesto que no existe, despojando para ello al actual titular de todo para dárselo a él” y pregunta: “¿Con qué moral un ciudadano se va a preparar para presentarse a un concurso oposición en el que se compite con compañeros en igualdad de condiciones, hacer méritos en la carrera profesional que ustedes mismos crearon, si luego pasan de todo eso y, a pesar de quedar número 1, hay que dejarlo todo para que se lo den al amiguete de turno?”. </w:t>
      </w:r>
      <w:r w:rsidRPr="002542BE">
        <w:rPr>
          <w:rFonts w:ascii="Arial" w:hAnsi="Arial" w:cs="Arial"/>
          <w:sz w:val="20"/>
          <w:szCs w:val="20"/>
        </w:rPr>
        <w:br/>
      </w:r>
      <w:r w:rsidRPr="002542BE">
        <w:rPr>
          <w:rFonts w:ascii="Arial" w:hAnsi="Arial" w:cs="Arial"/>
          <w:sz w:val="20"/>
          <w:szCs w:val="20"/>
        </w:rPr>
        <w:br/>
        <w:t>Prosigue: “En este caso, además, sin mérito alguno en el medio hospitalario, carrera profesional cero, experiencia en hospitales cero, concurso-oposición cero…y ustedes les permiten quedarse con todo…”</w:t>
      </w:r>
      <w:r w:rsidRPr="002542BE">
        <w:rPr>
          <w:rFonts w:ascii="Arial" w:hAnsi="Arial" w:cs="Arial"/>
          <w:sz w:val="20"/>
          <w:szCs w:val="20"/>
        </w:rPr>
        <w:br/>
      </w:r>
      <w:r w:rsidRPr="002542BE">
        <w:rPr>
          <w:rFonts w:ascii="Arial" w:hAnsi="Arial" w:cs="Arial"/>
          <w:sz w:val="20"/>
          <w:szCs w:val="20"/>
        </w:rPr>
        <w:br/>
        <w:t>Y termina denunciando la táctica de Lasquetty. “El señor Lasquetty prefiere mantener a su amigo el señor Timermans con una táctica sencilla: callar y dejar que pase el tiempo para ver si por aburrimiento se abandona la denuncia…No son capaces de cumplir sus propias normas”. Sin comentarios. </w:t>
      </w:r>
    </w:p>
    <w:p w14:paraId="3C6CB3DF" w14:textId="77777777" w:rsidR="002542BE" w:rsidRDefault="002542BE" w:rsidP="00647CC1">
      <w:pPr>
        <w:rPr>
          <w:rFonts w:ascii="Arial" w:hAnsi="Arial" w:cs="Arial"/>
          <w:sz w:val="20"/>
          <w:szCs w:val="20"/>
        </w:rPr>
      </w:pPr>
    </w:p>
    <w:p w14:paraId="157DDBC4" w14:textId="796E1E7D" w:rsidR="002542BE" w:rsidRDefault="002A291D" w:rsidP="00647CC1">
      <w:pPr>
        <w:rPr>
          <w:rFonts w:ascii="Arial" w:hAnsi="Arial" w:cs="Arial"/>
          <w:sz w:val="20"/>
          <w:szCs w:val="20"/>
        </w:rPr>
      </w:pPr>
      <w:hyperlink r:id="rId12" w:history="1">
        <w:r w:rsidR="002542BE" w:rsidRPr="00C14A05">
          <w:rPr>
            <w:rStyle w:val="Hipervnculo"/>
            <w:rFonts w:ascii="Arial" w:hAnsi="Arial" w:cs="Arial"/>
            <w:sz w:val="20"/>
            <w:szCs w:val="20"/>
          </w:rPr>
          <w:t>https://www.elboletin.com/</w:t>
        </w:r>
      </w:hyperlink>
    </w:p>
    <w:p w14:paraId="2B93C846" w14:textId="77777777" w:rsidR="002542BE" w:rsidRDefault="002542BE" w:rsidP="00647CC1">
      <w:pPr>
        <w:rPr>
          <w:rFonts w:ascii="Arial" w:hAnsi="Arial" w:cs="Arial"/>
          <w:sz w:val="20"/>
          <w:szCs w:val="20"/>
        </w:rPr>
      </w:pPr>
    </w:p>
    <w:p w14:paraId="313D573E" w14:textId="77777777" w:rsidR="002542BE" w:rsidRDefault="002542BE" w:rsidP="00647CC1">
      <w:pPr>
        <w:rPr>
          <w:rFonts w:ascii="Arial" w:hAnsi="Arial" w:cs="Arial"/>
          <w:sz w:val="20"/>
          <w:szCs w:val="20"/>
        </w:rPr>
      </w:pPr>
    </w:p>
    <w:p w14:paraId="33706A20" w14:textId="5043C603" w:rsidR="00647CC1" w:rsidRPr="00647CC1" w:rsidRDefault="00647CC1" w:rsidP="00647CC1">
      <w:pPr>
        <w:rPr>
          <w:rFonts w:ascii="Arial" w:hAnsi="Arial" w:cs="Arial"/>
          <w:sz w:val="20"/>
          <w:szCs w:val="20"/>
        </w:rPr>
      </w:pPr>
      <w:r w:rsidRPr="00647CC1">
        <w:rPr>
          <w:rFonts w:ascii="Arial" w:hAnsi="Arial" w:cs="Arial"/>
          <w:sz w:val="20"/>
          <w:szCs w:val="20"/>
        </w:rPr>
        <w:t>UN MILITANTE PONE CONTRA LAS CUERDAS A LASQUETTY POR ENCHUFE</w:t>
      </w:r>
    </w:p>
    <w:p w14:paraId="7AA42942" w14:textId="77777777" w:rsidR="00647CC1" w:rsidRPr="00647CC1" w:rsidRDefault="00647CC1" w:rsidP="00647CC1">
      <w:pPr>
        <w:rPr>
          <w:rFonts w:ascii="Arial" w:hAnsi="Arial" w:cs="Arial"/>
          <w:sz w:val="20"/>
          <w:szCs w:val="20"/>
        </w:rPr>
      </w:pPr>
    </w:p>
    <w:p w14:paraId="06CFCECD" w14:textId="77777777" w:rsidR="00647CC1" w:rsidRPr="00647CC1" w:rsidRDefault="00647CC1" w:rsidP="00647CC1">
      <w:pPr>
        <w:rPr>
          <w:rFonts w:ascii="Arial" w:hAnsi="Arial" w:cs="Arial"/>
          <w:sz w:val="20"/>
          <w:szCs w:val="20"/>
        </w:rPr>
      </w:pPr>
      <w:r w:rsidRPr="00647CC1">
        <w:rPr>
          <w:rFonts w:ascii="Arial" w:hAnsi="Arial" w:cs="Arial"/>
          <w:sz w:val="20"/>
          <w:szCs w:val="20"/>
        </w:rPr>
        <w:t>Fabián López-Ballinas , militante del Partido Popular, ha dirigido una carta a la presidente del PP de Madrid, Esperanza Aguirre, al actual presidente de la CAM,</w:t>
      </w:r>
    </w:p>
    <w:p w14:paraId="6CA1CBBE" w14:textId="77777777" w:rsidR="00647CC1" w:rsidRDefault="00647CC1" w:rsidP="00647CC1">
      <w:pPr>
        <w:rPr>
          <w:rFonts w:ascii="Arial" w:hAnsi="Arial" w:cs="Arial"/>
          <w:sz w:val="20"/>
          <w:szCs w:val="20"/>
        </w:rPr>
      </w:pPr>
    </w:p>
    <w:p w14:paraId="7CF27F89" w14:textId="77777777" w:rsidR="00647CC1" w:rsidRPr="00647CC1" w:rsidRDefault="00647CC1" w:rsidP="00647CC1">
      <w:pPr>
        <w:rPr>
          <w:rFonts w:ascii="Arial" w:hAnsi="Arial" w:cs="Arial"/>
          <w:sz w:val="20"/>
          <w:szCs w:val="20"/>
        </w:rPr>
      </w:pPr>
      <w:r w:rsidRPr="00647CC1">
        <w:rPr>
          <w:rFonts w:ascii="Arial" w:hAnsi="Arial" w:cs="Arial"/>
          <w:sz w:val="20"/>
          <w:szCs w:val="20"/>
        </w:rPr>
        <w:t>Fabián López-Ballinas, militante del Partido Popular, ha dirigido una carta a la presidenta del PP de Madrid, Esperanza Aguirre, al actual presidente de la CAM, Ignacio González, y al exconsejero de Sanidad, Javier Fernández Lasquetty, al que acusa de practicar el amiguismo cuando tenía esa responsabilidad en la sanidad madrileña.</w:t>
      </w:r>
    </w:p>
    <w:p w14:paraId="36F8522A" w14:textId="77777777" w:rsidR="00647CC1" w:rsidRDefault="00647CC1" w:rsidP="00647CC1">
      <w:pPr>
        <w:rPr>
          <w:rFonts w:ascii="Arial" w:hAnsi="Arial" w:cs="Arial"/>
          <w:sz w:val="20"/>
          <w:szCs w:val="20"/>
        </w:rPr>
      </w:pPr>
    </w:p>
    <w:p w14:paraId="7E13B875" w14:textId="77777777" w:rsidR="00647CC1" w:rsidRPr="00647CC1" w:rsidRDefault="00647CC1" w:rsidP="00647CC1">
      <w:pPr>
        <w:rPr>
          <w:rFonts w:ascii="Arial" w:hAnsi="Arial" w:cs="Arial"/>
          <w:sz w:val="20"/>
          <w:szCs w:val="20"/>
        </w:rPr>
      </w:pPr>
      <w:r w:rsidRPr="00647CC1">
        <w:rPr>
          <w:rFonts w:ascii="Arial" w:hAnsi="Arial" w:cs="Arial"/>
          <w:sz w:val="20"/>
          <w:szCs w:val="20"/>
        </w:rPr>
        <w:t xml:space="preserve">El señor López-Ballinas, marido de una médico del Trabajo en el hospital público de Alcorcón, ha sido postergada en la única plaza de esa especialidad existente en dicho centro sanitario a favor de </w:t>
      </w:r>
      <w:r w:rsidRPr="00647CC1">
        <w:rPr>
          <w:rFonts w:ascii="Arial" w:hAnsi="Arial" w:cs="Arial"/>
          <w:b/>
          <w:sz w:val="20"/>
          <w:szCs w:val="20"/>
        </w:rPr>
        <w:t>Rafael Timermans del Olmo, amigo personal de Lasquetty y hermano de Alfredo, el que fuera alto cargo en el Gobierno de Aznar.</w:t>
      </w:r>
    </w:p>
    <w:p w14:paraId="114FA1A1" w14:textId="77777777" w:rsidR="00647CC1" w:rsidRDefault="00647CC1" w:rsidP="00647CC1">
      <w:pPr>
        <w:rPr>
          <w:rFonts w:ascii="Arial" w:hAnsi="Arial" w:cs="Arial"/>
          <w:sz w:val="20"/>
          <w:szCs w:val="20"/>
        </w:rPr>
      </w:pPr>
    </w:p>
    <w:p w14:paraId="55984CED" w14:textId="77777777" w:rsidR="00647CC1" w:rsidRPr="00647CC1" w:rsidRDefault="00647CC1" w:rsidP="00647CC1">
      <w:pPr>
        <w:rPr>
          <w:rFonts w:ascii="Arial" w:hAnsi="Arial" w:cs="Arial"/>
          <w:sz w:val="20"/>
          <w:szCs w:val="20"/>
        </w:rPr>
      </w:pPr>
      <w:r w:rsidRPr="00647CC1">
        <w:rPr>
          <w:rFonts w:ascii="Arial" w:hAnsi="Arial" w:cs="Arial"/>
          <w:sz w:val="20"/>
          <w:szCs w:val="20"/>
        </w:rPr>
        <w:t>“El señor Lasquetty –la carta fue redactada antes de la dimisión del consejero– sigue empecinado en mantener a su amiguete en un puesto que no existe, despojando para ello al actual titular de todo para dárselo a él. ¿Con qué moral un ciudadano se va a preparar para presentarse a un concurso oposición en el que se compite con compañeros en igualdad de condiciones, hacer méritos en la carrera profesional que ustedes mismos crearon, si luego pasan de todo eso y, a pesar de quedar número 1, hay que dejarlo todo para que se lo den al amiguete de turno?”.</w:t>
      </w:r>
    </w:p>
    <w:p w14:paraId="42855D0D" w14:textId="77777777" w:rsidR="00647CC1" w:rsidRDefault="00647CC1" w:rsidP="00647CC1">
      <w:pPr>
        <w:rPr>
          <w:rFonts w:ascii="Arial" w:hAnsi="Arial" w:cs="Arial"/>
          <w:sz w:val="20"/>
          <w:szCs w:val="20"/>
        </w:rPr>
      </w:pPr>
    </w:p>
    <w:p w14:paraId="4ECBF3A4" w14:textId="77777777" w:rsidR="00647CC1" w:rsidRPr="00647CC1" w:rsidRDefault="00647CC1" w:rsidP="00647CC1">
      <w:pPr>
        <w:rPr>
          <w:rFonts w:ascii="Arial" w:hAnsi="Arial" w:cs="Arial"/>
          <w:sz w:val="20"/>
          <w:szCs w:val="20"/>
        </w:rPr>
      </w:pPr>
      <w:r w:rsidRPr="00647CC1">
        <w:rPr>
          <w:rFonts w:ascii="Arial" w:hAnsi="Arial" w:cs="Arial"/>
          <w:sz w:val="20"/>
          <w:szCs w:val="20"/>
        </w:rPr>
        <w:t>Prosigue: “En este caso, además, sin mérito alguno en el medio hospitalario, carrera profesional cero, experiencia en hospitales cero, concurso-oposición cero…y ustedes les permiten quedarse con todo…”</w:t>
      </w:r>
    </w:p>
    <w:p w14:paraId="014EC8BA" w14:textId="77777777" w:rsidR="00647CC1" w:rsidRPr="00647CC1" w:rsidRDefault="00647CC1" w:rsidP="00647CC1">
      <w:pPr>
        <w:rPr>
          <w:rFonts w:ascii="Arial" w:hAnsi="Arial" w:cs="Arial"/>
          <w:sz w:val="20"/>
          <w:szCs w:val="20"/>
        </w:rPr>
      </w:pPr>
      <w:r w:rsidRPr="00647CC1">
        <w:rPr>
          <w:rFonts w:ascii="Arial" w:hAnsi="Arial" w:cs="Arial"/>
          <w:sz w:val="20"/>
          <w:szCs w:val="20"/>
        </w:rPr>
        <w:t>Y termina denunciando la táctica de Lasquetty. “El señor Lasquetty prefiere mantener a su amigo el señor Timermans con una táctica sencilla: callar y dejar que pase el tiempo para ver si por aburrimiento se abandona la denuncia…No son capaces de cumplir sus propias normas”.</w:t>
      </w:r>
    </w:p>
    <w:p w14:paraId="2FA92219" w14:textId="46773B7F" w:rsidR="00647CC1" w:rsidRDefault="00647CC1" w:rsidP="00647CC1">
      <w:pPr>
        <w:rPr>
          <w:rFonts w:ascii="Arial" w:hAnsi="Arial" w:cs="Arial"/>
          <w:sz w:val="20"/>
          <w:szCs w:val="20"/>
        </w:rPr>
      </w:pPr>
      <w:r w:rsidRPr="00647CC1">
        <w:rPr>
          <w:rFonts w:ascii="Arial" w:hAnsi="Arial" w:cs="Arial"/>
          <w:sz w:val="20"/>
          <w:szCs w:val="20"/>
        </w:rPr>
        <w:t xml:space="preserve">¡Una vergüenza!  </w:t>
      </w:r>
    </w:p>
    <w:p w14:paraId="67324C41" w14:textId="77777777" w:rsidR="00647CC1" w:rsidRDefault="00647CC1" w:rsidP="00647CC1">
      <w:pPr>
        <w:rPr>
          <w:rFonts w:ascii="Arial" w:hAnsi="Arial" w:cs="Arial"/>
          <w:sz w:val="20"/>
          <w:szCs w:val="20"/>
        </w:rPr>
      </w:pPr>
    </w:p>
    <w:p w14:paraId="0FA44C1B" w14:textId="3A4D4CBA" w:rsidR="00647CC1" w:rsidRDefault="002A291D" w:rsidP="00647CC1">
      <w:pPr>
        <w:rPr>
          <w:rFonts w:ascii="Arial" w:hAnsi="Arial" w:cs="Arial"/>
          <w:sz w:val="20"/>
          <w:szCs w:val="20"/>
        </w:rPr>
      </w:pPr>
      <w:hyperlink r:id="rId13" w:history="1">
        <w:r w:rsidR="00647CC1" w:rsidRPr="00C14A05">
          <w:rPr>
            <w:rStyle w:val="Hipervnculo"/>
            <w:rFonts w:ascii="Arial" w:hAnsi="Arial" w:cs="Arial"/>
            <w:sz w:val="20"/>
            <w:szCs w:val="20"/>
          </w:rPr>
          <w:t>https://blogs.elconfidencial.com/espana/el-confidente/2014-03-03/un-militante-pone-contra-las-cuerdas-a-lasquetty-por-enchufe_95931/</w:t>
        </w:r>
      </w:hyperlink>
    </w:p>
    <w:p w14:paraId="0243EF94" w14:textId="77777777" w:rsidR="00647CC1" w:rsidRDefault="00647CC1" w:rsidP="00647CC1">
      <w:pPr>
        <w:rPr>
          <w:rFonts w:ascii="Arial" w:hAnsi="Arial" w:cs="Arial"/>
          <w:sz w:val="20"/>
          <w:szCs w:val="20"/>
        </w:rPr>
      </w:pPr>
    </w:p>
    <w:p w14:paraId="068DD3C1" w14:textId="77777777" w:rsidR="00647CC1" w:rsidRDefault="00647CC1" w:rsidP="003D637A">
      <w:pPr>
        <w:rPr>
          <w:rFonts w:ascii="Arial" w:hAnsi="Arial" w:cs="Arial"/>
          <w:sz w:val="20"/>
          <w:szCs w:val="20"/>
        </w:rPr>
      </w:pPr>
    </w:p>
    <w:p w14:paraId="6255B4E8" w14:textId="3D9C2F0B" w:rsidR="003D637A" w:rsidRPr="003D637A" w:rsidRDefault="00A14AE3" w:rsidP="003D637A">
      <w:pPr>
        <w:rPr>
          <w:rFonts w:ascii="Arial" w:hAnsi="Arial" w:cs="Arial"/>
          <w:sz w:val="20"/>
          <w:szCs w:val="20"/>
        </w:rPr>
      </w:pPr>
      <w:r w:rsidRPr="003D637A">
        <w:rPr>
          <w:rFonts w:ascii="Arial" w:hAnsi="Arial" w:cs="Arial"/>
          <w:sz w:val="20"/>
          <w:szCs w:val="20"/>
        </w:rPr>
        <w:t>GARCÍA DE LA GRANJA, LA 'NEOCON ULTRA' DEL 'TORO PARTY', INTRIGA PARA SUSTITUIR A ANA PASTOR EN TVE</w:t>
      </w:r>
    </w:p>
    <w:p w14:paraId="3F2EFE35" w14:textId="77777777" w:rsidR="00A14AE3" w:rsidRDefault="00A14AE3" w:rsidP="003D637A">
      <w:pPr>
        <w:rPr>
          <w:rFonts w:ascii="Arial" w:hAnsi="Arial" w:cs="Arial"/>
          <w:sz w:val="20"/>
          <w:szCs w:val="20"/>
        </w:rPr>
      </w:pPr>
    </w:p>
    <w:p w14:paraId="02152240" w14:textId="530F8AE6" w:rsidR="003D637A" w:rsidRPr="003D637A" w:rsidRDefault="003D637A" w:rsidP="003D637A">
      <w:pPr>
        <w:rPr>
          <w:rFonts w:ascii="Arial" w:hAnsi="Arial" w:cs="Arial"/>
          <w:sz w:val="20"/>
          <w:szCs w:val="20"/>
        </w:rPr>
      </w:pPr>
      <w:r w:rsidRPr="003D637A">
        <w:rPr>
          <w:rFonts w:ascii="Arial" w:hAnsi="Arial" w:cs="Arial"/>
          <w:sz w:val="20"/>
          <w:szCs w:val="20"/>
        </w:rPr>
        <w:t>Está casada con el responsable de la información de Aznar el 11-M y la semana pasada culpó a Zapatero del escandaloso nombramiento del marido de Cospedal para un cargo público</w:t>
      </w:r>
    </w:p>
    <w:p w14:paraId="7FCFAADE" w14:textId="77777777" w:rsidR="003D637A" w:rsidRPr="003D637A" w:rsidRDefault="003D637A" w:rsidP="003D637A">
      <w:pPr>
        <w:rPr>
          <w:rFonts w:ascii="Arial" w:hAnsi="Arial" w:cs="Arial"/>
          <w:sz w:val="20"/>
          <w:szCs w:val="20"/>
        </w:rPr>
      </w:pPr>
    </w:p>
    <w:p w14:paraId="5CDAFAA3" w14:textId="77777777" w:rsidR="003D637A" w:rsidRPr="003D637A" w:rsidRDefault="003D637A" w:rsidP="003D637A">
      <w:pPr>
        <w:rPr>
          <w:rFonts w:ascii="Arial" w:hAnsi="Arial" w:cs="Arial"/>
          <w:sz w:val="20"/>
          <w:szCs w:val="20"/>
        </w:rPr>
      </w:pPr>
      <w:r w:rsidRPr="003D637A">
        <w:rPr>
          <w:rFonts w:ascii="Arial" w:hAnsi="Arial" w:cs="Arial"/>
          <w:sz w:val="20"/>
          <w:szCs w:val="20"/>
        </w:rPr>
        <w:t>La periodista García publicó recientemente una página en el periódico La Gaceta, que fue la chacota de toda la profesión, afirmando que el escándalo protagonizado por el marido de María Dolores de Cospedal cuando Ignacio López del Hierro fue designado como consejero de Red Eléctrica Española (180.000 euros) había sido una conjura montada por la izquierda mediática zapaterista para desprestigiar a la secretaria general del PP.</w:t>
      </w:r>
    </w:p>
    <w:p w14:paraId="57CE3706" w14:textId="77777777" w:rsidR="003D637A" w:rsidRPr="003D637A" w:rsidRDefault="003D637A" w:rsidP="003D637A">
      <w:pPr>
        <w:rPr>
          <w:rFonts w:ascii="Arial" w:hAnsi="Arial" w:cs="Arial"/>
          <w:sz w:val="20"/>
          <w:szCs w:val="20"/>
        </w:rPr>
      </w:pPr>
    </w:p>
    <w:p w14:paraId="1D21CC08" w14:textId="77777777" w:rsidR="003D637A" w:rsidRPr="003D637A" w:rsidRDefault="003D637A" w:rsidP="003D637A">
      <w:pPr>
        <w:rPr>
          <w:rFonts w:ascii="Arial" w:hAnsi="Arial" w:cs="Arial"/>
          <w:sz w:val="20"/>
          <w:szCs w:val="20"/>
        </w:rPr>
      </w:pPr>
      <w:r w:rsidRPr="003D637A">
        <w:rPr>
          <w:rFonts w:ascii="Arial" w:hAnsi="Arial" w:cs="Arial"/>
          <w:sz w:val="20"/>
          <w:szCs w:val="20"/>
        </w:rPr>
        <w:t>De traca</w:t>
      </w:r>
    </w:p>
    <w:p w14:paraId="165085D4" w14:textId="77777777" w:rsidR="00A14AE3" w:rsidRDefault="00A14AE3" w:rsidP="003D637A">
      <w:pPr>
        <w:rPr>
          <w:rFonts w:ascii="Arial" w:hAnsi="Arial" w:cs="Arial"/>
          <w:sz w:val="20"/>
          <w:szCs w:val="20"/>
        </w:rPr>
      </w:pPr>
    </w:p>
    <w:p w14:paraId="349D0322" w14:textId="77777777" w:rsidR="003D637A" w:rsidRPr="003D637A" w:rsidRDefault="003D637A" w:rsidP="003D637A">
      <w:pPr>
        <w:rPr>
          <w:rFonts w:ascii="Arial" w:hAnsi="Arial" w:cs="Arial"/>
          <w:sz w:val="20"/>
          <w:szCs w:val="20"/>
        </w:rPr>
      </w:pPr>
      <w:r w:rsidRPr="003D637A">
        <w:rPr>
          <w:rFonts w:ascii="Arial" w:hAnsi="Arial" w:cs="Arial"/>
          <w:sz w:val="20"/>
          <w:szCs w:val="20"/>
        </w:rPr>
        <w:t>Pues bien, incluso la prensa más adicta gubernamental y de derechas achacó el escándalo (que terminó con la dimisión de López del Hierro como consejero) a una decisión propia del más puro nepotismo e incluso se afirmó en esos mismos medios de la derecha que la mano que meció la cuna del citado escándalo está en el complejo de La Moncloa, apuntando directamente a la vicepresidenta Soraya Saénz de Santamaría. Pero para esta neocon ultra, considerada por muchos de sus compañeros como la “típica trepa”,  la campaña fue dirigida por los “zapateristas sin ética y sin moral…”. De risa.</w:t>
      </w:r>
    </w:p>
    <w:p w14:paraId="068DF9FC" w14:textId="77777777" w:rsidR="003D637A" w:rsidRPr="003D637A" w:rsidRDefault="003D637A" w:rsidP="003D637A">
      <w:pPr>
        <w:rPr>
          <w:rFonts w:ascii="Arial" w:hAnsi="Arial" w:cs="Arial"/>
          <w:sz w:val="20"/>
          <w:szCs w:val="20"/>
        </w:rPr>
      </w:pPr>
    </w:p>
    <w:p w14:paraId="0FBBE8BB" w14:textId="77777777" w:rsidR="003D637A" w:rsidRPr="003D637A" w:rsidRDefault="003D637A" w:rsidP="003D637A">
      <w:pPr>
        <w:rPr>
          <w:rFonts w:ascii="Arial" w:hAnsi="Arial" w:cs="Arial"/>
          <w:sz w:val="20"/>
          <w:szCs w:val="20"/>
        </w:rPr>
      </w:pPr>
      <w:r w:rsidRPr="003D637A">
        <w:rPr>
          <w:rFonts w:ascii="Arial" w:hAnsi="Arial" w:cs="Arial"/>
          <w:sz w:val="20"/>
          <w:szCs w:val="20"/>
        </w:rPr>
        <w:t>Haciendo méritos</w:t>
      </w:r>
    </w:p>
    <w:p w14:paraId="2A2ADB8D" w14:textId="77777777" w:rsidR="00A14AE3" w:rsidRDefault="00A14AE3" w:rsidP="003D637A">
      <w:pPr>
        <w:rPr>
          <w:rFonts w:ascii="Arial" w:hAnsi="Arial" w:cs="Arial"/>
          <w:sz w:val="20"/>
          <w:szCs w:val="20"/>
        </w:rPr>
      </w:pPr>
    </w:p>
    <w:p w14:paraId="36DBF98B" w14:textId="77777777" w:rsidR="003D637A" w:rsidRPr="003D637A" w:rsidRDefault="003D637A" w:rsidP="003D637A">
      <w:pPr>
        <w:rPr>
          <w:rFonts w:ascii="Arial" w:hAnsi="Arial" w:cs="Arial"/>
          <w:sz w:val="20"/>
          <w:szCs w:val="20"/>
        </w:rPr>
      </w:pPr>
      <w:r w:rsidRPr="003D637A">
        <w:rPr>
          <w:rFonts w:ascii="Arial" w:hAnsi="Arial" w:cs="Arial"/>
          <w:sz w:val="20"/>
          <w:szCs w:val="20"/>
        </w:rPr>
        <w:t>La agresividad de la presentadora de Intereconomía TV contra la izquierda en general y sus halagos desmesurados con ocasión o sin ella a personajes de la derecha política y económica (su padrastro, José María Arribas, fue procurador de la Alianza Popular de los “Siete Magníficos” en las Cortes de Castilla y León, según informan desde Burgos fuentes políticas del PP) parece que tienen su interés: buscar un lugar al sol en TVE. Según fuentes solventes del PP, Pilar Garcia Granja estaría buscando hacerse un hueco en la Televisión Española una vez que el PP entre a saco en ese territorio audiovisual. Está moviendo a todos sus conocidos, junto con su marido, especialmente entre los aznaristas. No hay que olvidar que esta periodista arremetió sin piedad contra Mariano Rajoy tras las elecciones del 2008 apoyando sin ambages para sustituirle a Esperanza Aguirre en cuyo gobierno regional tiene amigos personales como Javier Fernández-Lasquetty que en su día intentó colocar en Telemadrid a Alfredo Timermans, el marido de la susodicha. Ambos coincidieron en el gabinete de Aznar en La Moncloa.</w:t>
      </w:r>
    </w:p>
    <w:p w14:paraId="30011866" w14:textId="77777777" w:rsidR="003D637A" w:rsidRPr="003D637A" w:rsidRDefault="003D637A" w:rsidP="003D637A">
      <w:pPr>
        <w:rPr>
          <w:rFonts w:ascii="Arial" w:hAnsi="Arial" w:cs="Arial"/>
          <w:sz w:val="20"/>
          <w:szCs w:val="20"/>
        </w:rPr>
      </w:pPr>
    </w:p>
    <w:p w14:paraId="3511BECC" w14:textId="77777777" w:rsidR="003D637A" w:rsidRPr="003D637A" w:rsidRDefault="003D637A" w:rsidP="003D637A">
      <w:pPr>
        <w:rPr>
          <w:rFonts w:ascii="Arial" w:hAnsi="Arial" w:cs="Arial"/>
          <w:sz w:val="20"/>
          <w:szCs w:val="20"/>
        </w:rPr>
      </w:pPr>
      <w:r w:rsidRPr="003D637A">
        <w:rPr>
          <w:rFonts w:ascii="Arial" w:hAnsi="Arial" w:cs="Arial"/>
          <w:sz w:val="20"/>
          <w:szCs w:val="20"/>
        </w:rPr>
        <w:t>Los Desayunos y lo que haga falta</w:t>
      </w:r>
    </w:p>
    <w:p w14:paraId="49357947" w14:textId="77777777" w:rsidR="00A14AE3" w:rsidRDefault="00A14AE3" w:rsidP="003D637A">
      <w:pPr>
        <w:rPr>
          <w:rFonts w:ascii="Arial" w:hAnsi="Arial" w:cs="Arial"/>
          <w:sz w:val="20"/>
          <w:szCs w:val="20"/>
        </w:rPr>
      </w:pPr>
    </w:p>
    <w:p w14:paraId="04D1655D" w14:textId="77777777" w:rsidR="003D637A" w:rsidRPr="003D637A" w:rsidRDefault="003D637A" w:rsidP="003D637A">
      <w:pPr>
        <w:rPr>
          <w:rFonts w:ascii="Arial" w:hAnsi="Arial" w:cs="Arial"/>
          <w:sz w:val="20"/>
          <w:szCs w:val="20"/>
        </w:rPr>
      </w:pPr>
      <w:r w:rsidRPr="003D637A">
        <w:rPr>
          <w:rFonts w:ascii="Arial" w:hAnsi="Arial" w:cs="Arial"/>
          <w:sz w:val="20"/>
          <w:szCs w:val="20"/>
        </w:rPr>
        <w:t>En concreto, dichos medios populares confirman que García estaría buscando sustituir a Ana Pastor, muy cuestionada por el ala dura y la derecha extrema, al frente de Los Desayunos de TVE y, paralelamente, en otros programas de la televisión estatal pública.</w:t>
      </w:r>
    </w:p>
    <w:p w14:paraId="702A5EAC" w14:textId="77777777" w:rsidR="003D637A" w:rsidRPr="003D637A" w:rsidRDefault="003D637A" w:rsidP="003D637A">
      <w:pPr>
        <w:rPr>
          <w:rFonts w:ascii="Arial" w:hAnsi="Arial" w:cs="Arial"/>
          <w:sz w:val="20"/>
          <w:szCs w:val="20"/>
        </w:rPr>
      </w:pPr>
    </w:p>
    <w:p w14:paraId="247EEE0A" w14:textId="77777777" w:rsidR="003D637A" w:rsidRPr="003D637A" w:rsidRDefault="003D637A" w:rsidP="003D637A">
      <w:pPr>
        <w:rPr>
          <w:rFonts w:ascii="Arial" w:hAnsi="Arial" w:cs="Arial"/>
          <w:sz w:val="20"/>
          <w:szCs w:val="20"/>
        </w:rPr>
      </w:pPr>
      <w:r w:rsidRPr="003D637A">
        <w:rPr>
          <w:rFonts w:ascii="Arial" w:hAnsi="Arial" w:cs="Arial"/>
          <w:sz w:val="20"/>
          <w:szCs w:val="20"/>
        </w:rPr>
        <w:t>El  PSOE, al quite</w:t>
      </w:r>
    </w:p>
    <w:p w14:paraId="237A7675" w14:textId="77777777" w:rsidR="00A14AE3" w:rsidRDefault="00A14AE3" w:rsidP="003D637A">
      <w:pPr>
        <w:rPr>
          <w:rFonts w:ascii="Arial" w:hAnsi="Arial" w:cs="Arial"/>
          <w:sz w:val="20"/>
          <w:szCs w:val="20"/>
        </w:rPr>
      </w:pPr>
    </w:p>
    <w:p w14:paraId="347EAB5C" w14:textId="77777777" w:rsidR="003D637A" w:rsidRPr="003D637A" w:rsidRDefault="003D637A" w:rsidP="003D637A">
      <w:pPr>
        <w:rPr>
          <w:rFonts w:ascii="Arial" w:hAnsi="Arial" w:cs="Arial"/>
          <w:sz w:val="20"/>
          <w:szCs w:val="20"/>
        </w:rPr>
      </w:pPr>
      <w:r w:rsidRPr="003D637A">
        <w:rPr>
          <w:rFonts w:ascii="Arial" w:hAnsi="Arial" w:cs="Arial"/>
          <w:sz w:val="20"/>
          <w:szCs w:val="20"/>
        </w:rPr>
        <w:t>Lo que parece ignorar la empleada de Ariza es que el PSOE e IU están al quite y también tienen voz y voto en aquella casa.  Su descaro le puede pasar factura porque si esta chica consiguiera alcanzar sus objetivos tendría que explicar su “objetividad” para poder trabajar en un medio público. Son muchos los enemigos que se ha “granjeado” al respecto. En sectores de la izquierda consultados por ELPLURAL.COM no se cree que esta periodista tenga las condiciones mínimas de objetividad para estar al frente de ningún espacio informativo en la televisión pública.</w:t>
      </w:r>
    </w:p>
    <w:p w14:paraId="7A80A4F6" w14:textId="77777777" w:rsidR="003D637A" w:rsidRPr="003D637A" w:rsidRDefault="003D637A" w:rsidP="003D637A">
      <w:pPr>
        <w:rPr>
          <w:rFonts w:ascii="Arial" w:hAnsi="Arial" w:cs="Arial"/>
          <w:sz w:val="20"/>
          <w:szCs w:val="20"/>
        </w:rPr>
      </w:pPr>
    </w:p>
    <w:p w14:paraId="34456894" w14:textId="77777777" w:rsidR="003D637A" w:rsidRPr="003D637A" w:rsidRDefault="003D637A" w:rsidP="003D637A">
      <w:pPr>
        <w:rPr>
          <w:rFonts w:ascii="Arial" w:hAnsi="Arial" w:cs="Arial"/>
          <w:sz w:val="20"/>
          <w:szCs w:val="20"/>
        </w:rPr>
      </w:pPr>
      <w:r w:rsidRPr="003D637A">
        <w:rPr>
          <w:rFonts w:ascii="Arial" w:hAnsi="Arial" w:cs="Arial"/>
          <w:sz w:val="20"/>
          <w:szCs w:val="20"/>
        </w:rPr>
        <w:t>Cenas en su casa</w:t>
      </w:r>
    </w:p>
    <w:p w14:paraId="2C1F1BEE" w14:textId="77777777" w:rsidR="00A14AE3" w:rsidRDefault="00A14AE3" w:rsidP="003D637A">
      <w:pPr>
        <w:rPr>
          <w:rFonts w:ascii="Arial" w:hAnsi="Arial" w:cs="Arial"/>
          <w:sz w:val="20"/>
          <w:szCs w:val="20"/>
        </w:rPr>
      </w:pPr>
    </w:p>
    <w:p w14:paraId="65C9CF4E" w14:textId="77777777" w:rsidR="003D637A" w:rsidRPr="003D637A" w:rsidRDefault="003D637A" w:rsidP="003D637A">
      <w:pPr>
        <w:rPr>
          <w:rFonts w:ascii="Arial" w:hAnsi="Arial" w:cs="Arial"/>
          <w:sz w:val="20"/>
          <w:szCs w:val="20"/>
        </w:rPr>
      </w:pPr>
      <w:r w:rsidRPr="003D637A">
        <w:rPr>
          <w:rFonts w:ascii="Arial" w:hAnsi="Arial" w:cs="Arial"/>
          <w:sz w:val="20"/>
          <w:szCs w:val="20"/>
        </w:rPr>
        <w:t>Fuentes internas de Intereconomía confirman que Pilar García suele presumir en la redacción de las cenas que organiza en su casa con dirigentes del PP y representantes empresariales y económicos. “Alardea mucho de ello, subraya una fuente, e incluso sabemos que cuando alguna personalidad rehúsa asistir a las mismas sufren posteriormente su ira en sus artículos”.</w:t>
      </w:r>
    </w:p>
    <w:p w14:paraId="0A22BF80" w14:textId="77777777" w:rsidR="003D637A" w:rsidRPr="003D637A" w:rsidRDefault="003D637A" w:rsidP="003D637A">
      <w:pPr>
        <w:rPr>
          <w:rFonts w:ascii="Arial" w:hAnsi="Arial" w:cs="Arial"/>
          <w:sz w:val="20"/>
          <w:szCs w:val="20"/>
        </w:rPr>
      </w:pPr>
    </w:p>
    <w:p w14:paraId="72195502" w14:textId="77777777" w:rsidR="003D637A" w:rsidRPr="003D637A" w:rsidRDefault="003D637A" w:rsidP="003D637A">
      <w:pPr>
        <w:rPr>
          <w:rFonts w:ascii="Arial" w:hAnsi="Arial" w:cs="Arial"/>
          <w:sz w:val="20"/>
          <w:szCs w:val="20"/>
        </w:rPr>
      </w:pPr>
      <w:r w:rsidRPr="003D637A">
        <w:rPr>
          <w:rFonts w:ascii="Arial" w:hAnsi="Arial" w:cs="Arial"/>
          <w:sz w:val="20"/>
          <w:szCs w:val="20"/>
        </w:rPr>
        <w:t>Casada con Timermans</w:t>
      </w:r>
    </w:p>
    <w:p w14:paraId="2B218A4D" w14:textId="77777777" w:rsidR="006D3E15" w:rsidRDefault="006D3E15" w:rsidP="003D637A">
      <w:pPr>
        <w:rPr>
          <w:rFonts w:ascii="Arial" w:hAnsi="Arial" w:cs="Arial"/>
          <w:sz w:val="20"/>
          <w:szCs w:val="20"/>
        </w:rPr>
      </w:pPr>
    </w:p>
    <w:p w14:paraId="50DF20D1" w14:textId="77777777" w:rsidR="003D637A" w:rsidRPr="003D637A" w:rsidRDefault="003D637A" w:rsidP="003D637A">
      <w:pPr>
        <w:rPr>
          <w:rFonts w:ascii="Arial" w:hAnsi="Arial" w:cs="Arial"/>
          <w:sz w:val="20"/>
          <w:szCs w:val="20"/>
        </w:rPr>
      </w:pPr>
      <w:r w:rsidRPr="003D637A">
        <w:rPr>
          <w:rFonts w:ascii="Arial" w:hAnsi="Arial" w:cs="Arial"/>
          <w:sz w:val="20"/>
          <w:szCs w:val="20"/>
        </w:rPr>
        <w:t>Es la segunda mujer de Alfredo Timermans, que fue responsable de la Comunicación en la Moncloa cuando estalló el 11-M. Fue denunciado públicamente por todos los corresponsales extranjeros –en un hecho sin precedentes en la historia periodística española- ante los burdos intentos de manipulación en aquellos días en relación con el atentado que costó la vida a 192 personas.</w:t>
      </w:r>
    </w:p>
    <w:p w14:paraId="1AFACBC4" w14:textId="77777777" w:rsidR="003D637A" w:rsidRPr="003D637A" w:rsidRDefault="003D637A" w:rsidP="003D637A">
      <w:pPr>
        <w:rPr>
          <w:rFonts w:ascii="Arial" w:hAnsi="Arial" w:cs="Arial"/>
          <w:sz w:val="20"/>
          <w:szCs w:val="20"/>
        </w:rPr>
      </w:pPr>
    </w:p>
    <w:p w14:paraId="0447CBE6" w14:textId="2267EFE1" w:rsidR="003D637A" w:rsidRDefault="003D637A" w:rsidP="003D637A">
      <w:pPr>
        <w:rPr>
          <w:rFonts w:ascii="Arial" w:hAnsi="Arial" w:cs="Arial"/>
          <w:sz w:val="20"/>
          <w:szCs w:val="20"/>
        </w:rPr>
      </w:pPr>
      <w:r w:rsidRPr="003D637A">
        <w:rPr>
          <w:rFonts w:ascii="Arial" w:hAnsi="Arial" w:cs="Arial"/>
          <w:sz w:val="20"/>
          <w:szCs w:val="20"/>
        </w:rPr>
        <w:t>Nada más cesar como secretario de Estado fue nombrado delegado de Telefónica en Estados Unidos con gran polémica al violar la Ley de Incompatibilidades, escándalo que fue denunciado por un diario tan poco sospechoso de favorecer a la izquierda como El Mundo. Ahora, Timermans, sigue cobrando un altísimo salario de la operadora sin que tenga cometido específico alguno.</w:t>
      </w:r>
    </w:p>
    <w:p w14:paraId="086A3DC5" w14:textId="77777777" w:rsidR="003D637A" w:rsidRDefault="003D637A" w:rsidP="003D637A">
      <w:pPr>
        <w:rPr>
          <w:rFonts w:ascii="Arial" w:hAnsi="Arial" w:cs="Arial"/>
          <w:sz w:val="20"/>
          <w:szCs w:val="20"/>
        </w:rPr>
      </w:pPr>
    </w:p>
    <w:p w14:paraId="6ED0566D" w14:textId="77CDCCFF" w:rsidR="003D637A" w:rsidRDefault="002A291D" w:rsidP="003D637A">
      <w:pPr>
        <w:rPr>
          <w:rFonts w:ascii="Arial" w:hAnsi="Arial" w:cs="Arial"/>
          <w:sz w:val="20"/>
          <w:szCs w:val="20"/>
        </w:rPr>
      </w:pPr>
      <w:hyperlink r:id="rId14" w:history="1">
        <w:r w:rsidR="003D637A" w:rsidRPr="00C14A05">
          <w:rPr>
            <w:rStyle w:val="Hipervnculo"/>
            <w:rFonts w:ascii="Arial" w:hAnsi="Arial" w:cs="Arial"/>
            <w:sz w:val="20"/>
            <w:szCs w:val="20"/>
          </w:rPr>
          <w:t>https://www.elplural.com/politica/garcia-de-la-granja-la-neocon-ultra-del-toro-party-intriga-para-sustituir-a-ana-pastor-en-tve_48671102</w:t>
        </w:r>
      </w:hyperlink>
    </w:p>
    <w:p w14:paraId="20B70E42" w14:textId="77777777" w:rsidR="003D637A" w:rsidRDefault="003D637A" w:rsidP="003D637A">
      <w:pPr>
        <w:rPr>
          <w:rFonts w:ascii="Arial" w:hAnsi="Arial" w:cs="Arial"/>
          <w:sz w:val="20"/>
          <w:szCs w:val="20"/>
        </w:rPr>
      </w:pPr>
    </w:p>
    <w:p w14:paraId="5165E2B0" w14:textId="77777777" w:rsidR="003D637A" w:rsidRDefault="003D637A" w:rsidP="00606FFD">
      <w:pPr>
        <w:rPr>
          <w:rFonts w:ascii="Arial" w:hAnsi="Arial" w:cs="Arial"/>
          <w:sz w:val="20"/>
          <w:szCs w:val="20"/>
        </w:rPr>
      </w:pPr>
    </w:p>
    <w:p w14:paraId="75597843" w14:textId="2622B6CF" w:rsidR="00606FFD" w:rsidRPr="00606FFD" w:rsidRDefault="00606FFD" w:rsidP="00606FFD">
      <w:pPr>
        <w:rPr>
          <w:rFonts w:ascii="Arial" w:hAnsi="Arial" w:cs="Arial"/>
          <w:sz w:val="20"/>
          <w:szCs w:val="20"/>
        </w:rPr>
      </w:pPr>
      <w:r w:rsidRPr="00606FFD">
        <w:rPr>
          <w:rFonts w:ascii="Arial" w:hAnsi="Arial" w:cs="Arial"/>
          <w:sz w:val="20"/>
          <w:szCs w:val="20"/>
        </w:rPr>
        <w:t>LA PERIODISTA DE LA GRANJA, CASADA CON TIMERMANS, ACHACA A LA IZQUIERDA MEDIÁTICA EL ESCÁNDALO DE COSPEDAL Y SU MARIDO</w:t>
      </w:r>
    </w:p>
    <w:p w14:paraId="1760852C" w14:textId="77777777" w:rsidR="00606FFD" w:rsidRDefault="00606FFD" w:rsidP="00606FFD">
      <w:pPr>
        <w:rPr>
          <w:rFonts w:ascii="Arial" w:hAnsi="Arial" w:cs="Arial"/>
          <w:sz w:val="20"/>
          <w:szCs w:val="20"/>
        </w:rPr>
      </w:pPr>
    </w:p>
    <w:p w14:paraId="0467919D" w14:textId="77777777" w:rsidR="00606FFD" w:rsidRPr="00606FFD" w:rsidRDefault="00606FFD" w:rsidP="00606FFD">
      <w:pPr>
        <w:rPr>
          <w:rFonts w:ascii="Arial" w:hAnsi="Arial" w:cs="Arial"/>
          <w:sz w:val="20"/>
          <w:szCs w:val="20"/>
        </w:rPr>
      </w:pPr>
      <w:r w:rsidRPr="00606FFD">
        <w:rPr>
          <w:rFonts w:ascii="Arial" w:hAnsi="Arial" w:cs="Arial"/>
          <w:sz w:val="20"/>
          <w:szCs w:val="20"/>
        </w:rPr>
        <w:t>Es un “terrible caso de corrupción moral” implantado por Zapatero, afirma</w:t>
      </w:r>
    </w:p>
    <w:p w14:paraId="64A89C61" w14:textId="77777777" w:rsidR="00606FFD" w:rsidRPr="00606FFD" w:rsidRDefault="00606FFD" w:rsidP="00606FFD">
      <w:pPr>
        <w:rPr>
          <w:rFonts w:ascii="Arial" w:hAnsi="Arial" w:cs="Arial"/>
          <w:sz w:val="20"/>
          <w:szCs w:val="20"/>
        </w:rPr>
      </w:pPr>
    </w:p>
    <w:p w14:paraId="33841E10" w14:textId="77777777" w:rsidR="00606FFD" w:rsidRPr="00606FFD" w:rsidRDefault="00606FFD" w:rsidP="00606FFD">
      <w:pPr>
        <w:rPr>
          <w:rFonts w:ascii="Arial" w:hAnsi="Arial" w:cs="Arial"/>
          <w:sz w:val="20"/>
          <w:szCs w:val="20"/>
        </w:rPr>
      </w:pPr>
      <w:r w:rsidRPr="00606FFD">
        <w:rPr>
          <w:rFonts w:ascii="Arial" w:hAnsi="Arial" w:cs="Arial"/>
          <w:sz w:val="20"/>
          <w:szCs w:val="20"/>
        </w:rPr>
        <w:t>Sorprende que la periodista citada afirme con tanta naturalidad que “en 24 horas, el escándalo montado por la izquierda mediática ha conseguido que presenten su dimisión [Ignacio López del Hierro y Alberto Nadal], independientemente de su valía profesional y de su capacidad para el puesto”. Quien tomó la decisión de que dimitieran el esposo de María Dolores de Cospedal y Alberto Nadal se llama Mariano Rajoy, lógicamente atemorizado ante la reacción de la opinión pública por lo sucedido.</w:t>
      </w:r>
    </w:p>
    <w:p w14:paraId="6E822A12" w14:textId="77777777" w:rsidR="00606FFD" w:rsidRPr="00606FFD" w:rsidRDefault="00606FFD" w:rsidP="00606FFD">
      <w:pPr>
        <w:rPr>
          <w:rFonts w:ascii="Arial" w:hAnsi="Arial" w:cs="Arial"/>
          <w:sz w:val="20"/>
          <w:szCs w:val="20"/>
        </w:rPr>
      </w:pPr>
    </w:p>
    <w:p w14:paraId="1294E1B6" w14:textId="77777777" w:rsidR="00606FFD" w:rsidRPr="00606FFD" w:rsidRDefault="00606FFD" w:rsidP="00606FFD">
      <w:pPr>
        <w:rPr>
          <w:rFonts w:ascii="Arial" w:hAnsi="Arial" w:cs="Arial"/>
          <w:sz w:val="20"/>
          <w:szCs w:val="20"/>
        </w:rPr>
      </w:pPr>
      <w:r w:rsidRPr="00606FFD">
        <w:rPr>
          <w:rFonts w:ascii="Arial" w:hAnsi="Arial" w:cs="Arial"/>
          <w:sz w:val="20"/>
          <w:szCs w:val="20"/>
        </w:rPr>
        <w:t>Rajoy actuó en esta ocasión pronto y bien. Su gran error, sin embargo, fue haber ignorado el perfil de Cospedal, nada menos que su segunda de a bordo en el organigrama del PP. Si el presidente del Gobierno hubiera simplemente repasado el curriculum de Cospedal, se habría enterado de verdad de su gran ambición, que es inconmensurable, de sus tejemanejes o equívocos en cuanto a sueldos.</w:t>
      </w:r>
    </w:p>
    <w:p w14:paraId="74A3CF9E" w14:textId="77777777" w:rsidR="00606FFD" w:rsidRPr="00606FFD" w:rsidRDefault="00606FFD" w:rsidP="00606FFD">
      <w:pPr>
        <w:rPr>
          <w:rFonts w:ascii="Arial" w:hAnsi="Arial" w:cs="Arial"/>
          <w:sz w:val="20"/>
          <w:szCs w:val="20"/>
        </w:rPr>
      </w:pPr>
    </w:p>
    <w:p w14:paraId="4B60CBB2" w14:textId="77777777" w:rsidR="00606FFD" w:rsidRPr="00606FFD" w:rsidRDefault="00606FFD" w:rsidP="00606FFD">
      <w:pPr>
        <w:rPr>
          <w:rFonts w:ascii="Arial" w:hAnsi="Arial" w:cs="Arial"/>
          <w:sz w:val="20"/>
          <w:szCs w:val="20"/>
        </w:rPr>
      </w:pPr>
      <w:r w:rsidRPr="00606FFD">
        <w:rPr>
          <w:rFonts w:ascii="Arial" w:hAnsi="Arial" w:cs="Arial"/>
          <w:sz w:val="20"/>
          <w:szCs w:val="20"/>
        </w:rPr>
        <w:t>García de la Granja, en el más puro estilo genovés, subraya que la culpa de todo esto la tiene el PSOE. “Lo sucedido con ellos [con los dos mencionados caídos] da idea del terrible grado de corrupción moral y social al que ha llegado España, tras los ocho años de Presidencia de Zapatero”, señala la periodista del Grupo Intereconomía en una exhibición de sectarismo derechista difícilmente superable.</w:t>
      </w:r>
    </w:p>
    <w:p w14:paraId="5B7349B3" w14:textId="77777777" w:rsidR="00606FFD" w:rsidRPr="00606FFD" w:rsidRDefault="00606FFD" w:rsidP="00606FFD">
      <w:pPr>
        <w:rPr>
          <w:rFonts w:ascii="Arial" w:hAnsi="Arial" w:cs="Arial"/>
          <w:sz w:val="20"/>
          <w:szCs w:val="20"/>
        </w:rPr>
      </w:pPr>
    </w:p>
    <w:p w14:paraId="70DF304A" w14:textId="77777777" w:rsidR="00606FFD" w:rsidRPr="00606FFD" w:rsidRDefault="00606FFD" w:rsidP="00606FFD">
      <w:pPr>
        <w:rPr>
          <w:rFonts w:ascii="Arial" w:hAnsi="Arial" w:cs="Arial"/>
          <w:sz w:val="20"/>
          <w:szCs w:val="20"/>
        </w:rPr>
      </w:pPr>
      <w:r w:rsidRPr="00606FFD">
        <w:rPr>
          <w:rFonts w:ascii="Arial" w:hAnsi="Arial" w:cs="Arial"/>
          <w:sz w:val="20"/>
          <w:szCs w:val="20"/>
        </w:rPr>
        <w:t>Con tamaña narración tan sui generis de los hechos, uno no sabe bien si quien ha redactado lo escrito es una periodista o, más probablemente, una forofa neocon, gran adimiradora del Tea Party. Tiene ella además, en su marido, Alfredo Timermans, un avezado fontanero que llegó a ser secretario de Estado de Comunicación del presidente José María Aznar.</w:t>
      </w:r>
    </w:p>
    <w:p w14:paraId="3D4C8609" w14:textId="77777777" w:rsidR="00606FFD" w:rsidRPr="00606FFD" w:rsidRDefault="00606FFD" w:rsidP="00606FFD">
      <w:pPr>
        <w:rPr>
          <w:rFonts w:ascii="Arial" w:hAnsi="Arial" w:cs="Arial"/>
          <w:sz w:val="20"/>
          <w:szCs w:val="20"/>
        </w:rPr>
      </w:pPr>
    </w:p>
    <w:p w14:paraId="3BBEEA8D" w14:textId="77777777" w:rsidR="00606FFD" w:rsidRPr="00606FFD" w:rsidRDefault="00606FFD" w:rsidP="00606FFD">
      <w:pPr>
        <w:rPr>
          <w:rFonts w:ascii="Arial" w:hAnsi="Arial" w:cs="Arial"/>
          <w:sz w:val="20"/>
          <w:szCs w:val="20"/>
        </w:rPr>
      </w:pPr>
      <w:r w:rsidRPr="00606FFD">
        <w:rPr>
          <w:rFonts w:ascii="Arial" w:hAnsi="Arial" w:cs="Arial"/>
          <w:sz w:val="20"/>
          <w:szCs w:val="20"/>
        </w:rPr>
        <w:t>En el libro Los PPijos, cuyos autores son los periodistas Carlos Ribagorda y Nacho Cardero, Timermans salía muy positivamente parado: “Son muchos los que consideran que Timermans (…) forma parte de la Quinta de Becerril o, al menos, que se trata de un peón decisivo para alcanzar sus fines”. Es el hermano menor políticamente hablando de Carlos Aragonés. Trabajó cerca de Aznar y a la sombra de Carlos Aragonés.</w:t>
      </w:r>
    </w:p>
    <w:p w14:paraId="2638F08D" w14:textId="77777777" w:rsidR="00606FFD" w:rsidRPr="00606FFD" w:rsidRDefault="00606FFD" w:rsidP="00606FFD">
      <w:pPr>
        <w:rPr>
          <w:rFonts w:ascii="Arial" w:hAnsi="Arial" w:cs="Arial"/>
          <w:sz w:val="20"/>
          <w:szCs w:val="20"/>
        </w:rPr>
      </w:pPr>
    </w:p>
    <w:p w14:paraId="71711614" w14:textId="77777777" w:rsidR="00606FFD" w:rsidRPr="00606FFD" w:rsidRDefault="00606FFD" w:rsidP="00606FFD">
      <w:pPr>
        <w:rPr>
          <w:rFonts w:ascii="Arial" w:hAnsi="Arial" w:cs="Arial"/>
          <w:sz w:val="20"/>
          <w:szCs w:val="20"/>
        </w:rPr>
      </w:pPr>
      <w:r w:rsidRPr="00606FFD">
        <w:rPr>
          <w:rFonts w:ascii="Arial" w:hAnsi="Arial" w:cs="Arial"/>
          <w:sz w:val="20"/>
          <w:szCs w:val="20"/>
        </w:rPr>
        <w:t>Se publicó ese libro en 2004 y, con mucho interés todavía, pueden leerse cosas como ésta: ¿Qué es la generación Agag? ¿Quiénes forman parte de ese grupo de jóvenes que, liderados por el yernísimo, aspiran a hacerse un hueco de poder en el Partido Popular? ¿Cómo llegó Alejandro Agag, amigo y conseguidor de las grandes fortunas del país, a convertirse en líder de esa cuasi-facción conocida como el Clan de Becerril?”</w:t>
      </w:r>
    </w:p>
    <w:p w14:paraId="1A68FAB3" w14:textId="77777777" w:rsidR="00606FFD" w:rsidRPr="00606FFD" w:rsidRDefault="00606FFD" w:rsidP="00606FFD">
      <w:pPr>
        <w:rPr>
          <w:rFonts w:ascii="Arial" w:hAnsi="Arial" w:cs="Arial"/>
          <w:sz w:val="20"/>
          <w:szCs w:val="20"/>
        </w:rPr>
      </w:pPr>
    </w:p>
    <w:p w14:paraId="48665B33" w14:textId="77777777" w:rsidR="00606FFD" w:rsidRPr="00606FFD" w:rsidRDefault="00606FFD" w:rsidP="00606FFD">
      <w:pPr>
        <w:rPr>
          <w:rFonts w:ascii="Arial" w:hAnsi="Arial" w:cs="Arial"/>
          <w:sz w:val="20"/>
          <w:szCs w:val="20"/>
        </w:rPr>
      </w:pPr>
      <w:r w:rsidRPr="00606FFD">
        <w:rPr>
          <w:rFonts w:ascii="Arial" w:hAnsi="Arial" w:cs="Arial"/>
          <w:sz w:val="20"/>
          <w:szCs w:val="20"/>
        </w:rPr>
        <w:t>La situación política actual ya no es lo que era. Agag desapareció con prudencia del primer plano tras su boda imperial con la hija de Aznar-Botella y tras el fracaso electoral del 14-M. Por cierto, García de la Granja; que Ana Botella haya conseguido ahora ser la alcaldesa de Madrid ¿es una consecuencia del nepotismo aznarista o no?</w:t>
      </w:r>
    </w:p>
    <w:p w14:paraId="19C599E2" w14:textId="77777777" w:rsidR="00606FFD" w:rsidRPr="00606FFD" w:rsidRDefault="00606FFD" w:rsidP="00606FFD">
      <w:pPr>
        <w:rPr>
          <w:rFonts w:ascii="Arial" w:hAnsi="Arial" w:cs="Arial"/>
          <w:sz w:val="20"/>
          <w:szCs w:val="20"/>
        </w:rPr>
      </w:pPr>
    </w:p>
    <w:p w14:paraId="4CAD2B39" w14:textId="77777777" w:rsidR="00606FFD" w:rsidRPr="00606FFD" w:rsidRDefault="00606FFD" w:rsidP="00606FFD">
      <w:pPr>
        <w:rPr>
          <w:rFonts w:ascii="Arial" w:hAnsi="Arial" w:cs="Arial"/>
          <w:sz w:val="20"/>
          <w:szCs w:val="20"/>
        </w:rPr>
      </w:pPr>
      <w:r w:rsidRPr="00606FFD">
        <w:rPr>
          <w:rFonts w:ascii="Arial" w:hAnsi="Arial" w:cs="Arial"/>
          <w:sz w:val="20"/>
          <w:szCs w:val="20"/>
        </w:rPr>
        <w:t>Fue Aznar, su marido, quien le pidió a Alberto Ruiz-Gallardón que la fichara para el Ayuntamiento de Madrid. Sin su marido, Ana Botella no habría tenido tan fácil, ni mucho menos, lo de incorporarse, con mando en plaza, en el Ayuntamiento madrileño. Cospedal se había creído que iría de oca a oca y tiro porque me toca. ¡Ah, y no te preocupes, cariño, serás consejero de Red Eléctrica! ¿De todo esto la culpa es de Zapatero?</w:t>
      </w:r>
    </w:p>
    <w:p w14:paraId="11587A1B" w14:textId="77777777" w:rsidR="00606FFD" w:rsidRDefault="00606FFD" w:rsidP="006D2B69">
      <w:pPr>
        <w:rPr>
          <w:rFonts w:ascii="Arial" w:hAnsi="Arial" w:cs="Arial"/>
          <w:sz w:val="20"/>
          <w:szCs w:val="20"/>
        </w:rPr>
      </w:pPr>
    </w:p>
    <w:p w14:paraId="2A60056C" w14:textId="7D96A5B8" w:rsidR="00606FFD" w:rsidRDefault="002A291D" w:rsidP="006D2B69">
      <w:pPr>
        <w:rPr>
          <w:rFonts w:ascii="Arial" w:hAnsi="Arial" w:cs="Arial"/>
          <w:sz w:val="20"/>
          <w:szCs w:val="20"/>
        </w:rPr>
      </w:pPr>
      <w:hyperlink r:id="rId15" w:history="1">
        <w:r w:rsidR="00606FFD" w:rsidRPr="00C14A05">
          <w:rPr>
            <w:rStyle w:val="Hipervnculo"/>
            <w:rFonts w:ascii="Arial" w:hAnsi="Arial" w:cs="Arial"/>
            <w:sz w:val="20"/>
            <w:szCs w:val="20"/>
          </w:rPr>
          <w:t>https://www.elplural.com/politica/la-periodista-de-la-granja-casada-con-timermans-achaca-a-la-izquierda-mediatica-el-escandalo-de-cospedal-y-su-marido_48414102</w:t>
        </w:r>
      </w:hyperlink>
    </w:p>
    <w:p w14:paraId="7BAA8266" w14:textId="77777777" w:rsidR="00606FFD" w:rsidRDefault="00606FFD" w:rsidP="006D2B69">
      <w:pPr>
        <w:rPr>
          <w:rFonts w:ascii="Arial" w:hAnsi="Arial" w:cs="Arial"/>
          <w:sz w:val="20"/>
          <w:szCs w:val="20"/>
        </w:rPr>
      </w:pPr>
    </w:p>
    <w:p w14:paraId="0A512B37" w14:textId="77777777" w:rsidR="00606FFD" w:rsidRDefault="00606FFD" w:rsidP="006D2B69">
      <w:pPr>
        <w:rPr>
          <w:rFonts w:ascii="Arial" w:hAnsi="Arial" w:cs="Arial"/>
          <w:sz w:val="20"/>
          <w:szCs w:val="20"/>
        </w:rPr>
      </w:pPr>
    </w:p>
    <w:p w14:paraId="1C7C38AF" w14:textId="24B35747" w:rsidR="006D3E15" w:rsidRDefault="006D3E15" w:rsidP="006D3E15">
      <w:pPr>
        <w:rPr>
          <w:rFonts w:ascii="Arial" w:hAnsi="Arial" w:cs="Arial"/>
          <w:b/>
          <w:bCs/>
          <w:sz w:val="20"/>
          <w:szCs w:val="20"/>
        </w:rPr>
      </w:pPr>
      <w:r w:rsidRPr="006D3E15">
        <w:rPr>
          <w:rFonts w:ascii="Arial" w:hAnsi="Arial" w:cs="Arial"/>
          <w:b/>
          <w:bCs/>
          <w:sz w:val="20"/>
          <w:szCs w:val="20"/>
        </w:rPr>
        <w:t>TELEFÓNICA POTENCIA SU SECRETARÍA GENERAL TÉCNICA DE PRESIDENCIA, A LA QUE SE INCORPORA ZAPLANA</w:t>
      </w:r>
    </w:p>
    <w:p w14:paraId="4A781370" w14:textId="77777777" w:rsidR="006D3E15" w:rsidRDefault="006D3E15" w:rsidP="006D3E15">
      <w:pPr>
        <w:rPr>
          <w:rFonts w:ascii="Arial" w:hAnsi="Arial" w:cs="Arial"/>
          <w:b/>
          <w:bCs/>
          <w:sz w:val="20"/>
          <w:szCs w:val="20"/>
        </w:rPr>
      </w:pPr>
    </w:p>
    <w:p w14:paraId="19F338E4" w14:textId="77777777" w:rsidR="006D3E15" w:rsidRPr="006D3E15" w:rsidRDefault="006D3E15" w:rsidP="006D3E15">
      <w:pPr>
        <w:jc w:val="both"/>
        <w:rPr>
          <w:rFonts w:ascii="Arial" w:hAnsi="Arial" w:cs="Arial"/>
          <w:bCs/>
          <w:sz w:val="20"/>
          <w:szCs w:val="20"/>
        </w:rPr>
      </w:pPr>
      <w:r w:rsidRPr="006D3E15">
        <w:rPr>
          <w:rFonts w:ascii="Arial" w:hAnsi="Arial" w:cs="Arial"/>
          <w:bCs/>
          <w:sz w:val="20"/>
          <w:szCs w:val="20"/>
        </w:rPr>
        <w:t>El con­sejo de ad­mi­nis­tra­ción de Telefónica ha apro­bado una reor­de­na­ción di­rec­tiva que po­tencia las áreas de Presidencia, y en con­creto la Secretaría General Técnica de la Presidencia, a cuyo frente se en­cuentra Luis Abril, que se in­cor­pora al Comité Ejecutivo de la ope­ra­dora, y que con­tará con el ex mi­nistro de Trabajo Eduardo Zaplana como ad­junto, in­formó la com­pañía. Esta fi­gura de ad­junto al se­cre­tario ge­neral Técnico de la Presidencia que ocu­pará Zaplana, que aban­dona así sus an­te­riores res­pon­sa­bi­li­dades como de­le­gado de la com­pañía para Europa, se crea en ta­reas de apoyo a Luis Abril.</w:t>
      </w:r>
    </w:p>
    <w:p w14:paraId="22DA3209" w14:textId="77777777" w:rsidR="006D3E15" w:rsidRPr="006D3E15" w:rsidRDefault="006D3E15" w:rsidP="006D3E15">
      <w:pPr>
        <w:jc w:val="both"/>
        <w:rPr>
          <w:rFonts w:ascii="Arial" w:hAnsi="Arial" w:cs="Arial"/>
          <w:bCs/>
          <w:sz w:val="20"/>
          <w:szCs w:val="20"/>
        </w:rPr>
      </w:pPr>
    </w:p>
    <w:p w14:paraId="27BE4762" w14:textId="77777777" w:rsidR="006D3E15" w:rsidRPr="006D3E15" w:rsidRDefault="006D3E15" w:rsidP="006D3E15">
      <w:pPr>
        <w:jc w:val="both"/>
        <w:rPr>
          <w:rFonts w:ascii="Arial" w:hAnsi="Arial" w:cs="Arial"/>
          <w:bCs/>
          <w:sz w:val="20"/>
          <w:szCs w:val="20"/>
        </w:rPr>
      </w:pPr>
      <w:r w:rsidRPr="006D3E15">
        <w:rPr>
          <w:rFonts w:ascii="Arial" w:hAnsi="Arial" w:cs="Arial"/>
          <w:bCs/>
          <w:sz w:val="20"/>
          <w:szCs w:val="20"/>
        </w:rPr>
        <w:t>El consejo aprobó también la creación de una nueva Comisión del Consejo dedicada a Estrategia, que estará presidida por Peter Erskine y de la que formarán parte los consejeros independientes Eva Castillo, Fernando de Almansa y Gonzalo Hinojosa.</w:t>
      </w:r>
    </w:p>
    <w:p w14:paraId="49C53259" w14:textId="77777777" w:rsidR="006D3E15" w:rsidRPr="006D3E15" w:rsidRDefault="006D3E15" w:rsidP="006D3E15">
      <w:pPr>
        <w:jc w:val="both"/>
        <w:rPr>
          <w:rFonts w:ascii="Arial" w:hAnsi="Arial" w:cs="Arial"/>
          <w:bCs/>
          <w:sz w:val="20"/>
          <w:szCs w:val="20"/>
        </w:rPr>
      </w:pPr>
    </w:p>
    <w:p w14:paraId="2D295F91" w14:textId="77777777" w:rsidR="006D3E15" w:rsidRPr="006D3E15" w:rsidRDefault="006D3E15" w:rsidP="006D3E15">
      <w:pPr>
        <w:jc w:val="both"/>
        <w:rPr>
          <w:rFonts w:ascii="Arial" w:hAnsi="Arial" w:cs="Arial"/>
          <w:bCs/>
          <w:sz w:val="20"/>
          <w:szCs w:val="20"/>
        </w:rPr>
      </w:pPr>
      <w:r w:rsidRPr="006D3E15">
        <w:rPr>
          <w:rFonts w:ascii="Arial" w:hAnsi="Arial" w:cs="Arial"/>
          <w:bCs/>
          <w:sz w:val="20"/>
          <w:szCs w:val="20"/>
        </w:rPr>
        <w:t>En concreto, la Secretaría General Técnica de la Presidencia, que reporta directamente al presidente de la compañía, César Alierta, se estructura en tres grandes bloques: Márketing Global, Comunicación y Fundación Telefónica, y pasa a contar con dos áreas de apoyo: Coordinación Estratégica Operativa y Control (Alfredo Timermans) y Reputación, Identidad Corporativa y Medio Ambiente (Alberto Andreu).</w:t>
      </w:r>
    </w:p>
    <w:p w14:paraId="27441259" w14:textId="77777777" w:rsidR="006D3E15" w:rsidRPr="006D3E15" w:rsidRDefault="006D3E15" w:rsidP="006D3E15">
      <w:pPr>
        <w:jc w:val="both"/>
        <w:rPr>
          <w:rFonts w:ascii="Arial" w:hAnsi="Arial" w:cs="Arial"/>
          <w:bCs/>
          <w:sz w:val="20"/>
          <w:szCs w:val="20"/>
        </w:rPr>
      </w:pPr>
    </w:p>
    <w:p w14:paraId="79809D8C" w14:textId="77777777" w:rsidR="006D3E15" w:rsidRPr="006D3E15" w:rsidRDefault="006D3E15" w:rsidP="006D3E15">
      <w:pPr>
        <w:jc w:val="both"/>
        <w:rPr>
          <w:rFonts w:ascii="Arial" w:hAnsi="Arial" w:cs="Arial"/>
          <w:bCs/>
          <w:sz w:val="20"/>
          <w:szCs w:val="20"/>
        </w:rPr>
      </w:pPr>
      <w:r w:rsidRPr="006D3E15">
        <w:rPr>
          <w:rFonts w:ascii="Arial" w:hAnsi="Arial" w:cs="Arial"/>
          <w:bCs/>
          <w:sz w:val="20"/>
          <w:szCs w:val="20"/>
        </w:rPr>
        <w:t>La operadora señaló que la nueva estructura de la Secretaría General, cuya misión es el desarrollo y la gestión global de los activos intangibles de la compañía, así como una unidad de apoyo técnico a la Presidencia y soporte de actividades públicas, dará respuesta a los próximos retos que debe afrontar la compañía, que cuenta con una creciente presencia global, con intereses en 25 países, y que se ha convertido en una de las 30 mayores empresas internacionales del mundo por valor bursátil.</w:t>
      </w:r>
    </w:p>
    <w:p w14:paraId="5628ED0F" w14:textId="77777777" w:rsidR="006D3E15" w:rsidRPr="006D3E15" w:rsidRDefault="006D3E15" w:rsidP="006D3E15">
      <w:pPr>
        <w:jc w:val="both"/>
        <w:rPr>
          <w:rFonts w:ascii="Arial" w:hAnsi="Arial" w:cs="Arial"/>
          <w:bCs/>
          <w:sz w:val="20"/>
          <w:szCs w:val="20"/>
        </w:rPr>
      </w:pPr>
    </w:p>
    <w:p w14:paraId="7B1B332F" w14:textId="77777777" w:rsidR="006D3E15" w:rsidRPr="006D3E15" w:rsidRDefault="006D3E15" w:rsidP="006D3E15">
      <w:pPr>
        <w:jc w:val="both"/>
        <w:rPr>
          <w:rFonts w:ascii="Arial" w:hAnsi="Arial" w:cs="Arial"/>
          <w:bCs/>
          <w:sz w:val="20"/>
          <w:szCs w:val="20"/>
        </w:rPr>
      </w:pPr>
      <w:r w:rsidRPr="006D3E15">
        <w:rPr>
          <w:rFonts w:ascii="Arial" w:hAnsi="Arial" w:cs="Arial"/>
          <w:bCs/>
          <w:sz w:val="20"/>
          <w:szCs w:val="20"/>
        </w:rPr>
        <w:t>Belén Amatriaín se incorpora al área de presidencia.</w:t>
      </w:r>
    </w:p>
    <w:p w14:paraId="5D879100" w14:textId="77777777" w:rsidR="006D3E15" w:rsidRPr="006D3E15" w:rsidRDefault="006D3E15" w:rsidP="006D3E15">
      <w:pPr>
        <w:jc w:val="both"/>
        <w:rPr>
          <w:rFonts w:ascii="Arial" w:hAnsi="Arial" w:cs="Arial"/>
          <w:bCs/>
          <w:sz w:val="20"/>
          <w:szCs w:val="20"/>
        </w:rPr>
      </w:pPr>
    </w:p>
    <w:p w14:paraId="34D2A1D0" w14:textId="77777777" w:rsidR="006D3E15" w:rsidRPr="006D3E15" w:rsidRDefault="006D3E15" w:rsidP="006D3E15">
      <w:pPr>
        <w:jc w:val="both"/>
        <w:rPr>
          <w:rFonts w:ascii="Arial" w:hAnsi="Arial" w:cs="Arial"/>
          <w:bCs/>
          <w:sz w:val="20"/>
          <w:szCs w:val="20"/>
        </w:rPr>
      </w:pPr>
      <w:r w:rsidRPr="006D3E15">
        <w:rPr>
          <w:rFonts w:ascii="Arial" w:hAnsi="Arial" w:cs="Arial"/>
          <w:bCs/>
          <w:sz w:val="20"/>
          <w:szCs w:val="20"/>
        </w:rPr>
        <w:t>Respecto a los tres grandes bloques de la Secretaría General, la Dirección de Márketing Global se refuerza con el nombramiento de Belén Amatriaín, que se incorpora al área corporativa tras su paso por distintas divisiones del grupo y asume la responsabilidad de impulsar una política global de marca, apoyándose en los resortes del marketing, la publicidad y los patrocinios institucionales.</w:t>
      </w:r>
    </w:p>
    <w:p w14:paraId="0F968939" w14:textId="77777777" w:rsidR="006D3E15" w:rsidRPr="006D3E15" w:rsidRDefault="006D3E15" w:rsidP="006D3E15">
      <w:pPr>
        <w:jc w:val="both"/>
        <w:rPr>
          <w:rFonts w:ascii="Arial" w:hAnsi="Arial" w:cs="Arial"/>
          <w:bCs/>
          <w:sz w:val="20"/>
          <w:szCs w:val="20"/>
        </w:rPr>
      </w:pPr>
    </w:p>
    <w:p w14:paraId="1D1B0F53" w14:textId="77777777" w:rsidR="006D3E15" w:rsidRPr="006D3E15" w:rsidRDefault="006D3E15" w:rsidP="006D3E15">
      <w:pPr>
        <w:jc w:val="both"/>
        <w:rPr>
          <w:rFonts w:ascii="Arial" w:hAnsi="Arial" w:cs="Arial"/>
          <w:bCs/>
          <w:sz w:val="20"/>
          <w:szCs w:val="20"/>
        </w:rPr>
      </w:pPr>
      <w:r w:rsidRPr="006D3E15">
        <w:rPr>
          <w:rFonts w:ascii="Arial" w:hAnsi="Arial" w:cs="Arial"/>
          <w:bCs/>
          <w:sz w:val="20"/>
          <w:szCs w:val="20"/>
        </w:rPr>
        <w:t>Javier Nadal, vicepresidente ejecutivo de la Fundación Telefónica, centralizará todas las actividades de esta institución, con especial dedicación al Programa Proniño, exponente de la cultura de desarrollo y progreso de la compañía, voluntariado, Educared, arte y tecnología.</w:t>
      </w:r>
    </w:p>
    <w:p w14:paraId="32279ECC" w14:textId="77777777" w:rsidR="006D3E15" w:rsidRPr="006D3E15" w:rsidRDefault="006D3E15" w:rsidP="006D3E15">
      <w:pPr>
        <w:jc w:val="both"/>
        <w:rPr>
          <w:rFonts w:ascii="Arial" w:hAnsi="Arial" w:cs="Arial"/>
          <w:bCs/>
          <w:sz w:val="20"/>
          <w:szCs w:val="20"/>
        </w:rPr>
      </w:pPr>
    </w:p>
    <w:p w14:paraId="3503C211" w14:textId="77777777" w:rsidR="006D3E15" w:rsidRPr="006D3E15" w:rsidRDefault="006D3E15" w:rsidP="006D3E15">
      <w:pPr>
        <w:jc w:val="both"/>
        <w:rPr>
          <w:rFonts w:ascii="Arial" w:hAnsi="Arial" w:cs="Arial"/>
          <w:bCs/>
          <w:sz w:val="20"/>
          <w:szCs w:val="20"/>
        </w:rPr>
      </w:pPr>
      <w:r w:rsidRPr="006D3E15">
        <w:rPr>
          <w:rFonts w:ascii="Arial" w:hAnsi="Arial" w:cs="Arial"/>
          <w:bCs/>
          <w:sz w:val="20"/>
          <w:szCs w:val="20"/>
        </w:rPr>
        <w:t>Por su parte, las actividades corporativas de Comunicación, dirigidas por Marisa Navas, se mantienen en su actual estructura con responsabilidades sobre la Comunicación Externa, Interna y con los Accionistas no institucionales.</w:t>
      </w:r>
    </w:p>
    <w:p w14:paraId="6C38C45D" w14:textId="77777777" w:rsidR="006D3E15" w:rsidRPr="006D3E15" w:rsidRDefault="006D3E15" w:rsidP="006D3E15">
      <w:pPr>
        <w:jc w:val="both"/>
        <w:rPr>
          <w:rFonts w:ascii="Arial" w:hAnsi="Arial" w:cs="Arial"/>
          <w:bCs/>
          <w:sz w:val="20"/>
          <w:szCs w:val="20"/>
        </w:rPr>
      </w:pPr>
    </w:p>
    <w:p w14:paraId="58D21AD8" w14:textId="77777777" w:rsidR="006D3E15" w:rsidRPr="006D3E15" w:rsidRDefault="006D3E15" w:rsidP="006D3E15">
      <w:pPr>
        <w:jc w:val="both"/>
        <w:rPr>
          <w:rFonts w:ascii="Arial" w:hAnsi="Arial" w:cs="Arial"/>
          <w:bCs/>
          <w:sz w:val="20"/>
          <w:szCs w:val="20"/>
        </w:rPr>
      </w:pPr>
      <w:r w:rsidRPr="006D3E15">
        <w:rPr>
          <w:rFonts w:ascii="Arial" w:hAnsi="Arial" w:cs="Arial"/>
          <w:bCs/>
          <w:sz w:val="20"/>
          <w:szCs w:val="20"/>
        </w:rPr>
        <w:t>Así, desde su posición como secretario general técnico de la Presidencia y miembro del Comité Ejecutivo de Telefónica, Luis Abril tendrá el reporte funcional directo de tres nuevas divisiones de Asuntos Públicos, que aglutinan, en correspondencia con la división geográfica de los negocios, las actividades de proyección institucional y operativa en España, Europa y Latinoamérica. Al frente de estas direcciones se sitúan: Francisco de Bergia (España), Richard Poston (Europa) y Emilio Gilolmo (Latinoamérica).</w:t>
      </w:r>
    </w:p>
    <w:p w14:paraId="0F5CC270" w14:textId="77777777" w:rsidR="006D3E15" w:rsidRPr="006D3E15" w:rsidRDefault="006D3E15" w:rsidP="006D3E15">
      <w:pPr>
        <w:jc w:val="both"/>
        <w:rPr>
          <w:rFonts w:ascii="Arial" w:hAnsi="Arial" w:cs="Arial"/>
          <w:bCs/>
          <w:sz w:val="20"/>
          <w:szCs w:val="20"/>
        </w:rPr>
      </w:pPr>
    </w:p>
    <w:p w14:paraId="749C00BA" w14:textId="77777777" w:rsidR="006D3E15" w:rsidRPr="006D3E15" w:rsidRDefault="006D3E15" w:rsidP="006D3E15">
      <w:pPr>
        <w:jc w:val="both"/>
        <w:rPr>
          <w:rFonts w:ascii="Arial" w:hAnsi="Arial" w:cs="Arial"/>
          <w:bCs/>
          <w:sz w:val="20"/>
          <w:szCs w:val="20"/>
        </w:rPr>
      </w:pPr>
      <w:r w:rsidRPr="006D3E15">
        <w:rPr>
          <w:rFonts w:ascii="Arial" w:hAnsi="Arial" w:cs="Arial"/>
          <w:bCs/>
          <w:sz w:val="20"/>
          <w:szCs w:val="20"/>
        </w:rPr>
        <w:t>Modificación del organigrama de Telefónica España.</w:t>
      </w:r>
    </w:p>
    <w:p w14:paraId="1FD4C8B2" w14:textId="77777777" w:rsidR="006D3E15" w:rsidRPr="006D3E15" w:rsidRDefault="006D3E15" w:rsidP="006D3E15">
      <w:pPr>
        <w:jc w:val="both"/>
        <w:rPr>
          <w:rFonts w:ascii="Arial" w:hAnsi="Arial" w:cs="Arial"/>
          <w:bCs/>
          <w:sz w:val="20"/>
          <w:szCs w:val="20"/>
        </w:rPr>
      </w:pPr>
    </w:p>
    <w:p w14:paraId="41242882" w14:textId="77777777" w:rsidR="006D3E15" w:rsidRPr="006D3E15" w:rsidRDefault="006D3E15" w:rsidP="006D3E15">
      <w:pPr>
        <w:jc w:val="both"/>
        <w:rPr>
          <w:rFonts w:ascii="Arial" w:hAnsi="Arial" w:cs="Arial"/>
          <w:bCs/>
          <w:sz w:val="20"/>
          <w:szCs w:val="20"/>
        </w:rPr>
      </w:pPr>
      <w:r w:rsidRPr="006D3E15">
        <w:rPr>
          <w:rFonts w:ascii="Arial" w:hAnsi="Arial" w:cs="Arial"/>
          <w:bCs/>
          <w:sz w:val="20"/>
          <w:szCs w:val="20"/>
        </w:rPr>
        <w:t>Por su parte, la incorporación de Belén Amatriaín a sus nuevas responsabilidades en Telefónica, supone una modificación del organigrama directivo de Telefónica España.</w:t>
      </w:r>
    </w:p>
    <w:p w14:paraId="2332E6E2" w14:textId="77777777" w:rsidR="006D3E15" w:rsidRPr="006D3E15" w:rsidRDefault="006D3E15" w:rsidP="006D3E15">
      <w:pPr>
        <w:jc w:val="both"/>
        <w:rPr>
          <w:rFonts w:ascii="Arial" w:hAnsi="Arial" w:cs="Arial"/>
          <w:bCs/>
          <w:sz w:val="20"/>
          <w:szCs w:val="20"/>
        </w:rPr>
      </w:pPr>
    </w:p>
    <w:p w14:paraId="72D035E7" w14:textId="77777777" w:rsidR="006D3E15" w:rsidRPr="006D3E15" w:rsidRDefault="006D3E15" w:rsidP="006D3E15">
      <w:pPr>
        <w:jc w:val="both"/>
        <w:rPr>
          <w:rFonts w:ascii="Arial" w:hAnsi="Arial" w:cs="Arial"/>
          <w:bCs/>
          <w:sz w:val="20"/>
          <w:szCs w:val="20"/>
        </w:rPr>
      </w:pPr>
      <w:r w:rsidRPr="006D3E15">
        <w:rPr>
          <w:rFonts w:ascii="Arial" w:hAnsi="Arial" w:cs="Arial"/>
          <w:bCs/>
          <w:sz w:val="20"/>
          <w:szCs w:val="20"/>
        </w:rPr>
        <w:t>Así, al director general y máximo responsable de Telefónica España, Guillermo Ansaldo, ahora le reportarán directamente las direcciones de Residencial, Negocios, Grandes Empresas, Operadores y Regulación, y Tecnología, Operaciones y Sistemas.</w:t>
      </w:r>
    </w:p>
    <w:p w14:paraId="38B0DBE6" w14:textId="77777777" w:rsidR="006D3E15" w:rsidRPr="006D3E15" w:rsidRDefault="006D3E15" w:rsidP="006D3E15">
      <w:pPr>
        <w:jc w:val="both"/>
        <w:rPr>
          <w:rFonts w:ascii="Arial" w:hAnsi="Arial" w:cs="Arial"/>
          <w:bCs/>
          <w:sz w:val="20"/>
          <w:szCs w:val="20"/>
        </w:rPr>
      </w:pPr>
    </w:p>
    <w:p w14:paraId="40C38643" w14:textId="73F0DF7E" w:rsidR="006D3E15" w:rsidRPr="006D3E15" w:rsidRDefault="006D3E15" w:rsidP="006D3E15">
      <w:pPr>
        <w:jc w:val="both"/>
        <w:rPr>
          <w:rFonts w:ascii="Arial" w:hAnsi="Arial" w:cs="Arial"/>
          <w:bCs/>
          <w:sz w:val="20"/>
          <w:szCs w:val="20"/>
        </w:rPr>
      </w:pPr>
      <w:r w:rsidRPr="006D3E15">
        <w:rPr>
          <w:rFonts w:ascii="Arial" w:hAnsi="Arial" w:cs="Arial"/>
          <w:bCs/>
          <w:sz w:val="20"/>
          <w:szCs w:val="20"/>
        </w:rPr>
        <w:t>Además, Francisco de Bergia, nuevo director de Asuntos Públicos, formará parte de las áreas de apoyo que dependen también directamente del director general (Estrategia y Calidad, Asuntos Públicos, Cataluña, Control de Gestión, Secretaría General y Recursos Humanos).</w:t>
      </w:r>
    </w:p>
    <w:p w14:paraId="7ABAD5E9" w14:textId="77777777" w:rsidR="006D3E15" w:rsidRDefault="006D3E15" w:rsidP="006D3E15">
      <w:pPr>
        <w:rPr>
          <w:rFonts w:ascii="Arial" w:hAnsi="Arial" w:cs="Arial"/>
          <w:b/>
          <w:bCs/>
          <w:sz w:val="20"/>
          <w:szCs w:val="20"/>
        </w:rPr>
      </w:pPr>
    </w:p>
    <w:p w14:paraId="6CAD56A2" w14:textId="0C2D8C9D" w:rsidR="006D3E15" w:rsidRDefault="006D3E15" w:rsidP="006D3E15">
      <w:pPr>
        <w:rPr>
          <w:rFonts w:ascii="Arial" w:hAnsi="Arial" w:cs="Arial"/>
          <w:b/>
          <w:bCs/>
          <w:sz w:val="20"/>
          <w:szCs w:val="20"/>
        </w:rPr>
      </w:pPr>
      <w:hyperlink r:id="rId16" w:history="1">
        <w:r w:rsidRPr="00767F1B">
          <w:rPr>
            <w:rStyle w:val="Hipervnculo"/>
            <w:rFonts w:ascii="Arial" w:hAnsi="Arial" w:cs="Arial"/>
            <w:b/>
            <w:bCs/>
            <w:sz w:val="20"/>
            <w:szCs w:val="20"/>
          </w:rPr>
          <w:t>https://www.capitalmadrid.com/2008/12/18/8779/telefonica-potencia-su-secretaria-general-tecnica-de-presidencia-a-la-que-se-incorpora-zaplana.html</w:t>
        </w:r>
      </w:hyperlink>
    </w:p>
    <w:p w14:paraId="51E2A5CC" w14:textId="77777777" w:rsidR="006D3E15" w:rsidRDefault="006D3E15" w:rsidP="006D3E15">
      <w:pPr>
        <w:rPr>
          <w:rFonts w:ascii="Arial" w:hAnsi="Arial" w:cs="Arial"/>
          <w:b/>
          <w:bCs/>
          <w:sz w:val="20"/>
          <w:szCs w:val="20"/>
        </w:rPr>
      </w:pPr>
    </w:p>
    <w:p w14:paraId="28028D76" w14:textId="77777777" w:rsidR="006D3E15" w:rsidRDefault="006D3E15" w:rsidP="007B0D78">
      <w:pPr>
        <w:rPr>
          <w:rFonts w:ascii="Arial" w:hAnsi="Arial" w:cs="Arial"/>
          <w:b/>
          <w:bCs/>
          <w:sz w:val="20"/>
          <w:szCs w:val="20"/>
        </w:rPr>
      </w:pPr>
    </w:p>
    <w:p w14:paraId="568259FD" w14:textId="010568E8" w:rsidR="007B0D78" w:rsidRPr="007B0D78" w:rsidRDefault="00852844" w:rsidP="007B0D78">
      <w:pPr>
        <w:rPr>
          <w:rFonts w:ascii="Arial" w:hAnsi="Arial" w:cs="Arial"/>
          <w:b/>
          <w:bCs/>
          <w:sz w:val="20"/>
          <w:szCs w:val="20"/>
        </w:rPr>
      </w:pPr>
      <w:r w:rsidRPr="007B0D78">
        <w:rPr>
          <w:rFonts w:ascii="Arial" w:hAnsi="Arial" w:cs="Arial"/>
          <w:b/>
          <w:bCs/>
          <w:sz w:val="20"/>
          <w:szCs w:val="20"/>
        </w:rPr>
        <w:t>TIMMERMANS ABANDONA SU ‘EXILIO’ EN EEUU</w:t>
      </w:r>
    </w:p>
    <w:p w14:paraId="61C322A3" w14:textId="77777777" w:rsidR="007B0D78" w:rsidRPr="007B0D78" w:rsidRDefault="007B0D78" w:rsidP="007B0D78">
      <w:pPr>
        <w:rPr>
          <w:rFonts w:ascii="Arial" w:hAnsi="Arial" w:cs="Arial"/>
          <w:b/>
          <w:bCs/>
          <w:sz w:val="20"/>
          <w:szCs w:val="20"/>
        </w:rPr>
      </w:pPr>
    </w:p>
    <w:p w14:paraId="67A99F01" w14:textId="77777777" w:rsidR="007B0D78" w:rsidRPr="00852844" w:rsidRDefault="007B0D78" w:rsidP="00852844">
      <w:pPr>
        <w:jc w:val="both"/>
        <w:rPr>
          <w:rFonts w:ascii="Arial" w:hAnsi="Arial" w:cs="Arial"/>
          <w:bCs/>
          <w:sz w:val="20"/>
          <w:szCs w:val="20"/>
        </w:rPr>
      </w:pPr>
      <w:r w:rsidRPr="00852844">
        <w:rPr>
          <w:rFonts w:ascii="Arial" w:hAnsi="Arial" w:cs="Arial"/>
          <w:bCs/>
          <w:sz w:val="20"/>
          <w:szCs w:val="20"/>
        </w:rPr>
        <w:t>Fue el pasado 1 de marzo. José María Aznar, ex presidente del Gobierno, era la estrella invitada de un mitin en la localidad madrileña de Valdemoro, invitado por Esperanza Aguirre, y en el que también participaba su amigo Manuel Pizarro, fichaje estrella de la campaña y quien se deshizo en elogios hacia el jefe. Entre los invitados, una figura de excepción, alguien a quien hacía tiempo que no se veía por estos barrios. Un poco antes del comienzo del acto, a las puertas del polideportivo, pudo asistirse a la siguiente escena protagonizada por nuestro hombre:</w:t>
      </w:r>
    </w:p>
    <w:p w14:paraId="592125BF" w14:textId="77777777" w:rsidR="007B0D78" w:rsidRPr="00852844" w:rsidRDefault="007B0D78" w:rsidP="00852844">
      <w:pPr>
        <w:jc w:val="both"/>
        <w:rPr>
          <w:rFonts w:ascii="Arial" w:hAnsi="Arial" w:cs="Arial"/>
          <w:bCs/>
          <w:sz w:val="20"/>
          <w:szCs w:val="20"/>
        </w:rPr>
      </w:pPr>
    </w:p>
    <w:p w14:paraId="13F803DB" w14:textId="77777777" w:rsidR="007B0D78" w:rsidRPr="00852844" w:rsidRDefault="007B0D78" w:rsidP="00852844">
      <w:pPr>
        <w:jc w:val="both"/>
        <w:rPr>
          <w:rFonts w:ascii="Arial" w:hAnsi="Arial" w:cs="Arial"/>
          <w:bCs/>
          <w:sz w:val="20"/>
          <w:szCs w:val="20"/>
        </w:rPr>
      </w:pPr>
      <w:r w:rsidRPr="00852844">
        <w:rPr>
          <w:rFonts w:ascii="Arial" w:hAnsi="Arial" w:cs="Arial"/>
          <w:bCs/>
          <w:sz w:val="20"/>
          <w:szCs w:val="20"/>
        </w:rPr>
        <w:t xml:space="preserve">“Deja paso”, le dijo uno de los organizadores a la persona que se ocupaba de facilitar el acceso de los vip al recinto. “¿Quién es éste?”, preguntó el segundo. “¿No lo sabes?”, añadió el primero, “es Alfredo Timmermans...”, dijo como quien menta a un poderoso... </w:t>
      </w:r>
    </w:p>
    <w:p w14:paraId="44465469" w14:textId="77777777" w:rsidR="007B0D78" w:rsidRPr="00852844" w:rsidRDefault="007B0D78" w:rsidP="00852844">
      <w:pPr>
        <w:jc w:val="both"/>
        <w:rPr>
          <w:rFonts w:ascii="Arial" w:hAnsi="Arial" w:cs="Arial"/>
          <w:bCs/>
          <w:sz w:val="20"/>
          <w:szCs w:val="20"/>
        </w:rPr>
      </w:pPr>
    </w:p>
    <w:p w14:paraId="7145D27C" w14:textId="2CB8B00B" w:rsidR="007B0D78" w:rsidRPr="00852844" w:rsidRDefault="007B0D78" w:rsidP="00852844">
      <w:pPr>
        <w:jc w:val="both"/>
        <w:rPr>
          <w:rFonts w:ascii="Arial" w:hAnsi="Arial" w:cs="Arial"/>
          <w:bCs/>
          <w:sz w:val="20"/>
          <w:szCs w:val="20"/>
        </w:rPr>
      </w:pPr>
      <w:r w:rsidRPr="00852844">
        <w:rPr>
          <w:rFonts w:ascii="Arial" w:hAnsi="Arial" w:cs="Arial"/>
          <w:bCs/>
          <w:sz w:val="20"/>
          <w:szCs w:val="20"/>
        </w:rPr>
        <w:t>Y Timmermans se llegó hasta los primeros puestos, cerca del escenario, para aplaudir a quien junto a las elecciones perdió también su confianza en él, es decir, Aznar. Y es que Timmermans pasó de ser el todopoderoso secretario de Estado de Comunicación al que había que pedir cita con muchos meses de antelación para poder robarle un minuto de su tiempo, a tener que pedir árnica en los despachos de Telefónica.</w:t>
      </w:r>
    </w:p>
    <w:p w14:paraId="4790AADF" w14:textId="77777777" w:rsidR="007B0D78" w:rsidRPr="00852844" w:rsidRDefault="007B0D78" w:rsidP="00852844">
      <w:pPr>
        <w:jc w:val="both"/>
        <w:rPr>
          <w:rFonts w:ascii="Arial" w:hAnsi="Arial" w:cs="Arial"/>
          <w:bCs/>
          <w:sz w:val="20"/>
          <w:szCs w:val="20"/>
        </w:rPr>
      </w:pPr>
    </w:p>
    <w:p w14:paraId="1EA8D92F" w14:textId="77777777" w:rsidR="007B0D78" w:rsidRPr="00852844" w:rsidRDefault="007B0D78" w:rsidP="00852844">
      <w:pPr>
        <w:jc w:val="both"/>
        <w:rPr>
          <w:rFonts w:ascii="Arial" w:hAnsi="Arial" w:cs="Arial"/>
          <w:bCs/>
          <w:sz w:val="20"/>
          <w:szCs w:val="20"/>
        </w:rPr>
      </w:pPr>
      <w:r w:rsidRPr="00852844">
        <w:rPr>
          <w:rFonts w:ascii="Arial" w:hAnsi="Arial" w:cs="Arial"/>
          <w:bCs/>
          <w:sz w:val="20"/>
          <w:szCs w:val="20"/>
        </w:rPr>
        <w:t>Fue Luis Abril el que le salvó de la quema, porque tal y como iban las cosas era poco previsible que Aznar, y mucho menos Rajoy, pensaran en él para algún puesto relevante en Génova o en FAES. Así que, vistas las circunstancias y que el pobre Timmermans se sentía incapaz de perder ingresos a cuenta de quedarse en el paro, Telefónica lo envió como su representante comercial en Estados Unidos a a la oficina que la compañía tiene en Nueva York, un cargo con rango de Director General y una remuneración bastante bien cuadrada de ceros.</w:t>
      </w:r>
    </w:p>
    <w:p w14:paraId="2FF0E512" w14:textId="77777777" w:rsidR="007B0D78" w:rsidRPr="00852844" w:rsidRDefault="007B0D78" w:rsidP="00852844">
      <w:pPr>
        <w:jc w:val="both"/>
        <w:rPr>
          <w:rFonts w:ascii="Arial" w:hAnsi="Arial" w:cs="Arial"/>
          <w:bCs/>
          <w:sz w:val="20"/>
          <w:szCs w:val="20"/>
        </w:rPr>
      </w:pPr>
    </w:p>
    <w:p w14:paraId="14A6D098" w14:textId="4EA0968C" w:rsidR="007B0D78" w:rsidRPr="00852844" w:rsidRDefault="007B0D78" w:rsidP="00852844">
      <w:pPr>
        <w:jc w:val="both"/>
        <w:rPr>
          <w:rFonts w:ascii="Arial" w:hAnsi="Arial" w:cs="Arial"/>
          <w:bCs/>
          <w:sz w:val="20"/>
          <w:szCs w:val="20"/>
        </w:rPr>
      </w:pPr>
      <w:r w:rsidRPr="00852844">
        <w:rPr>
          <w:rFonts w:ascii="Arial" w:hAnsi="Arial" w:cs="Arial"/>
          <w:bCs/>
          <w:sz w:val="20"/>
          <w:szCs w:val="20"/>
        </w:rPr>
        <w:t>Pero cuatro años después, Timmermans y su mujer, la periodista Pilar García de la Granja, han vuelto a Madrid. Dicen las malas lenguas que estaban hartos de Nueva York y de no poder ver a sus amigos salvo por Navidad y Pascua de Resurrección, así que Alfredo descolgó el teléfono, llamó a su amigo Luis, y le dijo: “Quiero volver”. No se sabe cuando tuvo claro que lo suyo al otro lado del Atlántico tocaba a su fin, pero según parece Luis Abril ya le ha resuelto el desajuste y Timmermans se ha instalado de nuevo en la capital de España. Pero aunque sigue en nómina de Telefónica, en aquel mitin de Valdemoro pudo escucarse un “qué querrá este, ¿será que espera cargo de nuevo?”. Si era así, se ha quedado con las ganas... aunque, por si acaso, que tenga cuidado Rajoy.</w:t>
      </w:r>
    </w:p>
    <w:p w14:paraId="01BC54BA" w14:textId="77777777" w:rsidR="007B0D78" w:rsidRPr="00852844" w:rsidRDefault="007B0D78" w:rsidP="00852844">
      <w:pPr>
        <w:jc w:val="both"/>
        <w:rPr>
          <w:rFonts w:ascii="Arial" w:hAnsi="Arial" w:cs="Arial"/>
          <w:bCs/>
          <w:sz w:val="20"/>
          <w:szCs w:val="20"/>
        </w:rPr>
      </w:pPr>
    </w:p>
    <w:p w14:paraId="310B0B35" w14:textId="672FCDA3" w:rsidR="007B0D78" w:rsidRPr="00852844" w:rsidRDefault="002A291D" w:rsidP="007B0D78">
      <w:pPr>
        <w:rPr>
          <w:rFonts w:ascii="Arial" w:hAnsi="Arial" w:cs="Arial"/>
          <w:bCs/>
          <w:sz w:val="20"/>
          <w:szCs w:val="20"/>
        </w:rPr>
      </w:pPr>
      <w:hyperlink r:id="rId17" w:history="1">
        <w:r w:rsidR="007B0D78" w:rsidRPr="00852844">
          <w:rPr>
            <w:rStyle w:val="Hipervnculo"/>
            <w:rFonts w:ascii="Arial" w:hAnsi="Arial" w:cs="Arial"/>
            <w:bCs/>
            <w:sz w:val="20"/>
            <w:szCs w:val="20"/>
          </w:rPr>
          <w:t>https://blogs.elconfidencial.com/espana/el-confidente/2008-03-31/timmermans-abandona-su-exilio-en-eeuu-que-tiemblen-los-cimientos-de-la-renovacion-en-el-pp_442031/</w:t>
        </w:r>
      </w:hyperlink>
    </w:p>
    <w:p w14:paraId="7EA30717" w14:textId="77777777" w:rsidR="007B0D78" w:rsidRDefault="007B0D78" w:rsidP="007B0D78">
      <w:pPr>
        <w:rPr>
          <w:rFonts w:ascii="Arial" w:hAnsi="Arial" w:cs="Arial"/>
          <w:b/>
          <w:bCs/>
          <w:sz w:val="20"/>
          <w:szCs w:val="20"/>
        </w:rPr>
      </w:pPr>
    </w:p>
    <w:p w14:paraId="5E9D11A9" w14:textId="77777777" w:rsidR="007B0D78" w:rsidRDefault="007B0D78" w:rsidP="00AC7F24">
      <w:pPr>
        <w:rPr>
          <w:rFonts w:ascii="Arial" w:hAnsi="Arial" w:cs="Arial"/>
          <w:b/>
          <w:bCs/>
          <w:sz w:val="20"/>
          <w:szCs w:val="20"/>
        </w:rPr>
      </w:pPr>
    </w:p>
    <w:p w14:paraId="6B4B8D9B" w14:textId="4AC72005" w:rsidR="00AC7F24" w:rsidRPr="00AC7F24" w:rsidRDefault="00AC7F24" w:rsidP="00AC7F24">
      <w:pPr>
        <w:rPr>
          <w:rFonts w:ascii="Arial" w:hAnsi="Arial" w:cs="Arial"/>
          <w:b/>
          <w:bCs/>
          <w:sz w:val="20"/>
          <w:szCs w:val="20"/>
        </w:rPr>
      </w:pPr>
      <w:r w:rsidRPr="00AC7F24">
        <w:rPr>
          <w:rFonts w:ascii="Arial" w:hAnsi="Arial" w:cs="Arial"/>
          <w:b/>
          <w:bCs/>
          <w:sz w:val="20"/>
          <w:szCs w:val="20"/>
        </w:rPr>
        <w:t>ZAPLANA ASUME NUEVAS FUNCIONES EN TELEFÓNICA</w:t>
      </w:r>
    </w:p>
    <w:p w14:paraId="7B8F5E33" w14:textId="77777777" w:rsidR="00AC7F24" w:rsidRDefault="00AC7F24" w:rsidP="00AC7F24">
      <w:pPr>
        <w:rPr>
          <w:rFonts w:ascii="Arial" w:hAnsi="Arial" w:cs="Arial"/>
          <w:sz w:val="20"/>
          <w:szCs w:val="20"/>
        </w:rPr>
      </w:pPr>
    </w:p>
    <w:p w14:paraId="5BED324C" w14:textId="77777777" w:rsidR="00AC7F24" w:rsidRPr="00AC7F24" w:rsidRDefault="00AC7F24" w:rsidP="00AC7F24">
      <w:pPr>
        <w:rPr>
          <w:rFonts w:ascii="Arial" w:hAnsi="Arial" w:cs="Arial"/>
          <w:sz w:val="20"/>
          <w:szCs w:val="20"/>
        </w:rPr>
      </w:pPr>
      <w:r w:rsidRPr="00AC7F24">
        <w:rPr>
          <w:rFonts w:ascii="Arial" w:hAnsi="Arial" w:cs="Arial"/>
          <w:sz w:val="20"/>
          <w:szCs w:val="20"/>
        </w:rPr>
        <w:t>El consejo de administración de Telefónica aprobó ayer una reordenación directiva que potencia las áreas de Presidencia, y en concreto su Secretaría General Técnica de la Presidencia, a cuyo frente se encuentra Luis Abril, que se incorpora al Comité Ejecutivo de la operadora.</w:t>
      </w:r>
    </w:p>
    <w:p w14:paraId="461DBC1E" w14:textId="77777777" w:rsidR="00AC7F24" w:rsidRDefault="00AC7F24" w:rsidP="00AC7F24">
      <w:pPr>
        <w:rPr>
          <w:rFonts w:ascii="Arial" w:hAnsi="Arial" w:cs="Arial"/>
          <w:sz w:val="20"/>
          <w:szCs w:val="20"/>
        </w:rPr>
      </w:pPr>
    </w:p>
    <w:p w14:paraId="35AF69FF" w14:textId="77777777" w:rsidR="00AC7F24" w:rsidRPr="00AC7F24" w:rsidRDefault="00AC7F24" w:rsidP="00AC7F24">
      <w:pPr>
        <w:rPr>
          <w:rFonts w:ascii="Arial" w:hAnsi="Arial" w:cs="Arial"/>
          <w:sz w:val="20"/>
          <w:szCs w:val="20"/>
        </w:rPr>
      </w:pPr>
      <w:r w:rsidRPr="00AC7F24">
        <w:rPr>
          <w:rFonts w:ascii="Arial" w:hAnsi="Arial" w:cs="Arial"/>
          <w:sz w:val="20"/>
          <w:szCs w:val="20"/>
        </w:rPr>
        <w:t>Dentro de esta reorganización, se crea la nueva figura de adjunto al secretario general técnico de la Presidencia que ocupará el ex ministro de Trabajo Eduardo Zaplana, que pasa de esta manera a depender directamente de Abril en lugar del presidente, César Alierta, como hasta ahora. De esta manera, el ex político del PP abandona sus anteriores responsabilidades como delegado de la compañía para Europa.</w:t>
      </w:r>
    </w:p>
    <w:p w14:paraId="35D305B9" w14:textId="77777777" w:rsidR="00AC7F24" w:rsidRDefault="00AC7F24" w:rsidP="00AC7F24">
      <w:pPr>
        <w:rPr>
          <w:rFonts w:ascii="Arial" w:hAnsi="Arial" w:cs="Arial"/>
          <w:sz w:val="20"/>
          <w:szCs w:val="20"/>
        </w:rPr>
      </w:pPr>
    </w:p>
    <w:p w14:paraId="2582340E" w14:textId="77777777" w:rsidR="00AC7F24" w:rsidRPr="00AC7F24" w:rsidRDefault="00AC7F24" w:rsidP="00AC7F24">
      <w:pPr>
        <w:rPr>
          <w:rFonts w:ascii="Arial" w:hAnsi="Arial" w:cs="Arial"/>
          <w:sz w:val="20"/>
          <w:szCs w:val="20"/>
        </w:rPr>
      </w:pPr>
      <w:r w:rsidRPr="00AC7F24">
        <w:rPr>
          <w:rFonts w:ascii="Arial" w:hAnsi="Arial" w:cs="Arial"/>
          <w:sz w:val="20"/>
          <w:szCs w:val="20"/>
        </w:rPr>
        <w:t>La Secretaría de la Presidencia se estructura en tres áreas: márketing global, comunicación y Fundación Telefónica, y pasa a contar con dos áreas de apoyo: coordinación estratégica operativa y control (Alfredo Timermans) y reputación, identidad corporativa y medioambiente (Alberto Andreu).</w:t>
      </w:r>
    </w:p>
    <w:p w14:paraId="4D40463A" w14:textId="77777777" w:rsidR="00AC7F24" w:rsidRDefault="00AC7F24" w:rsidP="00AC7F24">
      <w:pPr>
        <w:rPr>
          <w:rFonts w:ascii="Arial" w:hAnsi="Arial" w:cs="Arial"/>
          <w:sz w:val="20"/>
          <w:szCs w:val="20"/>
        </w:rPr>
      </w:pPr>
    </w:p>
    <w:p w14:paraId="0F13BD74" w14:textId="77777777" w:rsidR="00AC7F24" w:rsidRPr="00AC7F24" w:rsidRDefault="00AC7F24" w:rsidP="00AC7F24">
      <w:pPr>
        <w:rPr>
          <w:rFonts w:ascii="Arial" w:hAnsi="Arial" w:cs="Arial"/>
          <w:sz w:val="20"/>
          <w:szCs w:val="20"/>
        </w:rPr>
      </w:pPr>
      <w:r w:rsidRPr="00AC7F24">
        <w:rPr>
          <w:rFonts w:ascii="Arial" w:hAnsi="Arial" w:cs="Arial"/>
          <w:sz w:val="20"/>
          <w:szCs w:val="20"/>
        </w:rPr>
        <w:t>La dirección de márketing global se refuerza con el nombramiento de Belén Amatriaín, hasta ahora consejera delegada de Telefónica de España. Además se crea una comisión del Consejo dedicada a Estrategia, presidida por Peter Erskine.</w:t>
      </w:r>
    </w:p>
    <w:p w14:paraId="41AAB721" w14:textId="77777777" w:rsidR="00AC7F24" w:rsidRDefault="00AC7F24" w:rsidP="00AC7F24">
      <w:pPr>
        <w:rPr>
          <w:rFonts w:ascii="Arial" w:hAnsi="Arial" w:cs="Arial"/>
          <w:sz w:val="20"/>
          <w:szCs w:val="20"/>
        </w:rPr>
      </w:pPr>
    </w:p>
    <w:p w14:paraId="0357BFBF" w14:textId="77777777" w:rsidR="00AC7F24" w:rsidRPr="00AC7F24" w:rsidRDefault="00AC7F24" w:rsidP="00AC7F24">
      <w:pPr>
        <w:rPr>
          <w:rFonts w:ascii="Arial" w:hAnsi="Arial" w:cs="Arial"/>
          <w:sz w:val="20"/>
          <w:szCs w:val="20"/>
        </w:rPr>
      </w:pPr>
      <w:r w:rsidRPr="00AC7F24">
        <w:rPr>
          <w:rFonts w:ascii="Arial" w:hAnsi="Arial" w:cs="Arial"/>
          <w:sz w:val="20"/>
          <w:szCs w:val="20"/>
        </w:rPr>
        <w:t>Las actividades corporativas de Comunicación, dirigidas por Marisa Navas, se mantienen en su actual estructura, con responsabilidades sobre la comunicación externa, interna y con los accionistas no institucionales.</w:t>
      </w:r>
    </w:p>
    <w:p w14:paraId="66A99373" w14:textId="77777777" w:rsidR="00AC7F24" w:rsidRDefault="00AC7F24" w:rsidP="00606FFD">
      <w:pPr>
        <w:rPr>
          <w:rFonts w:ascii="Arial" w:hAnsi="Arial" w:cs="Arial"/>
          <w:sz w:val="20"/>
          <w:szCs w:val="20"/>
        </w:rPr>
      </w:pPr>
    </w:p>
    <w:p w14:paraId="45DD5461" w14:textId="18B3B81C" w:rsidR="00AC7F24" w:rsidRDefault="002A291D" w:rsidP="00606FFD">
      <w:pPr>
        <w:rPr>
          <w:rFonts w:ascii="Arial" w:hAnsi="Arial" w:cs="Arial"/>
          <w:sz w:val="20"/>
          <w:szCs w:val="20"/>
        </w:rPr>
      </w:pPr>
      <w:hyperlink r:id="rId18" w:history="1">
        <w:r w:rsidR="00AC7F24" w:rsidRPr="00C14A05">
          <w:rPr>
            <w:rStyle w:val="Hipervnculo"/>
            <w:rFonts w:ascii="Arial" w:hAnsi="Arial" w:cs="Arial"/>
            <w:sz w:val="20"/>
            <w:szCs w:val="20"/>
          </w:rPr>
          <w:t>https://elpais.com/diario/2008/12/18/economia/1229554817_850215.html</w:t>
        </w:r>
      </w:hyperlink>
    </w:p>
    <w:p w14:paraId="1D54D5A9" w14:textId="77777777" w:rsidR="00AC7F24" w:rsidRDefault="00AC7F24" w:rsidP="00606FFD">
      <w:pPr>
        <w:rPr>
          <w:rFonts w:ascii="Arial" w:hAnsi="Arial" w:cs="Arial"/>
          <w:sz w:val="20"/>
          <w:szCs w:val="20"/>
        </w:rPr>
      </w:pPr>
    </w:p>
    <w:p w14:paraId="128A9CB0" w14:textId="77777777" w:rsidR="00AC7F24" w:rsidRDefault="00AC7F24" w:rsidP="00606FFD">
      <w:pPr>
        <w:rPr>
          <w:rFonts w:ascii="Arial" w:hAnsi="Arial" w:cs="Arial"/>
          <w:sz w:val="20"/>
          <w:szCs w:val="20"/>
        </w:rPr>
      </w:pPr>
    </w:p>
    <w:p w14:paraId="22F8EE1E" w14:textId="5FC25C4E" w:rsidR="00A362E8" w:rsidRPr="00A362E8" w:rsidRDefault="00A362E8" w:rsidP="00A362E8">
      <w:pPr>
        <w:rPr>
          <w:rFonts w:ascii="Arial" w:hAnsi="Arial" w:cs="Arial"/>
          <w:b/>
          <w:bCs/>
          <w:sz w:val="20"/>
          <w:szCs w:val="20"/>
        </w:rPr>
      </w:pPr>
      <w:r w:rsidRPr="00A362E8">
        <w:rPr>
          <w:rFonts w:ascii="Arial" w:hAnsi="Arial" w:cs="Arial"/>
          <w:b/>
          <w:bCs/>
          <w:sz w:val="20"/>
          <w:szCs w:val="20"/>
        </w:rPr>
        <w:t>TIMERMANS DECLARARÁ EN EL JUZGADO EL 18 DE MAYO</w:t>
      </w:r>
    </w:p>
    <w:p w14:paraId="2F58D780" w14:textId="77777777" w:rsidR="00A362E8" w:rsidRDefault="00A362E8" w:rsidP="00A362E8">
      <w:pPr>
        <w:rPr>
          <w:rFonts w:ascii="Arial" w:hAnsi="Arial" w:cs="Arial"/>
          <w:sz w:val="20"/>
          <w:szCs w:val="20"/>
        </w:rPr>
      </w:pPr>
    </w:p>
    <w:p w14:paraId="50701432" w14:textId="77777777" w:rsidR="00A362E8" w:rsidRPr="00A362E8" w:rsidRDefault="00A362E8" w:rsidP="00A362E8">
      <w:pPr>
        <w:rPr>
          <w:rFonts w:ascii="Arial" w:hAnsi="Arial" w:cs="Arial"/>
          <w:sz w:val="20"/>
          <w:szCs w:val="20"/>
        </w:rPr>
      </w:pPr>
      <w:r w:rsidRPr="00A362E8">
        <w:rPr>
          <w:rFonts w:ascii="Arial" w:hAnsi="Arial" w:cs="Arial"/>
          <w:sz w:val="20"/>
          <w:szCs w:val="20"/>
        </w:rPr>
        <w:t>El juzgado de Nules que instruye la causa por presuntos delitos contra la Administración Pública y de supuesto delito fiscal derivado del </w:t>
      </w:r>
      <w:r w:rsidRPr="00A362E8">
        <w:rPr>
          <w:rFonts w:ascii="Arial" w:hAnsi="Arial" w:cs="Arial"/>
          <w:i/>
          <w:iCs/>
          <w:sz w:val="20"/>
          <w:szCs w:val="20"/>
        </w:rPr>
        <w:t>caso Naranjax</w:t>
      </w:r>
      <w:r w:rsidRPr="00A362E8">
        <w:rPr>
          <w:rFonts w:ascii="Arial" w:hAnsi="Arial" w:cs="Arial"/>
          <w:sz w:val="20"/>
          <w:szCs w:val="20"/>
        </w:rPr>
        <w:t> ha vuelto a citar como testigo a Alfredo Timermans del Olmo, exjefe de gabinete del expresidente del Gobierno del PP, José María Aznar. </w:t>
      </w:r>
    </w:p>
    <w:p w14:paraId="0676D51D" w14:textId="77777777" w:rsidR="00A362E8" w:rsidRDefault="00A362E8" w:rsidP="00A362E8">
      <w:pPr>
        <w:rPr>
          <w:rFonts w:ascii="Arial" w:hAnsi="Arial" w:cs="Arial"/>
          <w:sz w:val="20"/>
          <w:szCs w:val="20"/>
        </w:rPr>
      </w:pPr>
    </w:p>
    <w:p w14:paraId="76C3AE22" w14:textId="77777777" w:rsidR="00A362E8" w:rsidRPr="00A362E8" w:rsidRDefault="00A362E8" w:rsidP="00A362E8">
      <w:pPr>
        <w:rPr>
          <w:rFonts w:ascii="Arial" w:hAnsi="Arial" w:cs="Arial"/>
          <w:sz w:val="20"/>
          <w:szCs w:val="20"/>
        </w:rPr>
      </w:pPr>
      <w:r w:rsidRPr="00A362E8">
        <w:rPr>
          <w:rFonts w:ascii="Arial" w:hAnsi="Arial" w:cs="Arial"/>
          <w:sz w:val="20"/>
          <w:szCs w:val="20"/>
        </w:rPr>
        <w:t>Esta es la tercera vez que el juzgado llama a testificar a este exalto responsable del PP, a quien no pudo localizar en ocasiones anteriores pese a los requerimientos hechos a la Policía Local de Madrid; la solicitud de información al Palacio de la Moncloa o la petición al Ministerio de Exteriores para localizarlo. Según fuentes del PP, Timermans trabajaba en Nueva York.</w:t>
      </w:r>
    </w:p>
    <w:p w14:paraId="17DA5E1A" w14:textId="77777777" w:rsidR="00A362E8" w:rsidRDefault="00A362E8" w:rsidP="00A362E8">
      <w:pPr>
        <w:rPr>
          <w:rFonts w:ascii="Arial" w:hAnsi="Arial" w:cs="Arial"/>
          <w:sz w:val="20"/>
          <w:szCs w:val="20"/>
        </w:rPr>
      </w:pPr>
    </w:p>
    <w:p w14:paraId="4BFC44BD" w14:textId="77777777" w:rsidR="00A362E8" w:rsidRPr="00A362E8" w:rsidRDefault="00A362E8" w:rsidP="00A362E8">
      <w:pPr>
        <w:rPr>
          <w:rFonts w:ascii="Arial" w:hAnsi="Arial" w:cs="Arial"/>
          <w:sz w:val="20"/>
          <w:szCs w:val="20"/>
        </w:rPr>
      </w:pPr>
      <w:r w:rsidRPr="00A362E8">
        <w:rPr>
          <w:rFonts w:ascii="Arial" w:hAnsi="Arial" w:cs="Arial"/>
          <w:sz w:val="20"/>
          <w:szCs w:val="20"/>
        </w:rPr>
        <w:t>Ha tenido que ser la Dirección General de la Policía de la Guardia Civil quien ha comunicado al juzgado el último domicilio conocido de Alfredo Timermans. Por ello, se le ha remitido un exhorto a ese domicilio para que se persone el día 18 de mayo de este año en los juzgados de Nules para prestar declaración.</w:t>
      </w:r>
    </w:p>
    <w:p w14:paraId="243E5605" w14:textId="77777777" w:rsidR="00A362E8" w:rsidRDefault="00A362E8" w:rsidP="00A362E8">
      <w:pPr>
        <w:rPr>
          <w:rFonts w:ascii="Arial" w:hAnsi="Arial" w:cs="Arial"/>
          <w:sz w:val="20"/>
          <w:szCs w:val="20"/>
        </w:rPr>
      </w:pPr>
    </w:p>
    <w:p w14:paraId="27E5E034" w14:textId="77777777" w:rsidR="00A362E8" w:rsidRPr="00A362E8" w:rsidRDefault="00A362E8" w:rsidP="00A362E8">
      <w:pPr>
        <w:rPr>
          <w:rFonts w:ascii="Arial" w:hAnsi="Arial" w:cs="Arial"/>
          <w:sz w:val="20"/>
          <w:szCs w:val="20"/>
        </w:rPr>
      </w:pPr>
      <w:r w:rsidRPr="00A362E8">
        <w:rPr>
          <w:rFonts w:ascii="Arial" w:hAnsi="Arial" w:cs="Arial"/>
          <w:sz w:val="20"/>
          <w:szCs w:val="20"/>
        </w:rPr>
        <w:t>El gerente de Naranjax, Vicente Vilar, declaró ante la jueza que Timermans estuvo presente en una de las visitas del Fabra a los ministerios.</w:t>
      </w:r>
    </w:p>
    <w:p w14:paraId="32DFA197" w14:textId="77777777" w:rsidR="00A362E8" w:rsidRDefault="00A362E8" w:rsidP="00606FFD">
      <w:pPr>
        <w:rPr>
          <w:rFonts w:ascii="Arial" w:hAnsi="Arial" w:cs="Arial"/>
          <w:sz w:val="20"/>
          <w:szCs w:val="20"/>
        </w:rPr>
      </w:pPr>
    </w:p>
    <w:p w14:paraId="23D46437" w14:textId="60472409" w:rsidR="00A362E8" w:rsidRDefault="002A291D" w:rsidP="00606FFD">
      <w:pPr>
        <w:rPr>
          <w:rFonts w:ascii="Arial" w:hAnsi="Arial" w:cs="Arial"/>
          <w:sz w:val="20"/>
          <w:szCs w:val="20"/>
        </w:rPr>
      </w:pPr>
      <w:hyperlink r:id="rId19" w:history="1">
        <w:r w:rsidR="00A362E8" w:rsidRPr="00C14A05">
          <w:rPr>
            <w:rStyle w:val="Hipervnculo"/>
            <w:rFonts w:ascii="Arial" w:hAnsi="Arial" w:cs="Arial"/>
            <w:sz w:val="20"/>
            <w:szCs w:val="20"/>
          </w:rPr>
          <w:t>https://www.elperiodicomediterraneo.com/noticias/castellon/timermans-declarara-juzgado-18-mayo_288027.html</w:t>
        </w:r>
      </w:hyperlink>
    </w:p>
    <w:p w14:paraId="1D387B50" w14:textId="77777777" w:rsidR="00A362E8" w:rsidRDefault="00A362E8" w:rsidP="00606FFD">
      <w:pPr>
        <w:rPr>
          <w:rFonts w:ascii="Arial" w:hAnsi="Arial" w:cs="Arial"/>
          <w:sz w:val="20"/>
          <w:szCs w:val="20"/>
        </w:rPr>
      </w:pPr>
    </w:p>
    <w:p w14:paraId="4846FCCA" w14:textId="77777777" w:rsidR="00A362E8" w:rsidRDefault="00A362E8" w:rsidP="00606FFD">
      <w:pPr>
        <w:rPr>
          <w:rFonts w:ascii="Arial" w:hAnsi="Arial" w:cs="Arial"/>
          <w:sz w:val="20"/>
          <w:szCs w:val="20"/>
        </w:rPr>
      </w:pPr>
    </w:p>
    <w:p w14:paraId="0D499F77" w14:textId="681BD8D8" w:rsidR="00606FFD" w:rsidRPr="00852844" w:rsidRDefault="00606FFD" w:rsidP="00606FFD">
      <w:pPr>
        <w:rPr>
          <w:rFonts w:ascii="Arial" w:hAnsi="Arial" w:cs="Arial"/>
          <w:b/>
          <w:sz w:val="20"/>
          <w:szCs w:val="20"/>
        </w:rPr>
      </w:pPr>
      <w:r w:rsidRPr="00852844">
        <w:rPr>
          <w:rFonts w:ascii="Arial" w:hAnsi="Arial" w:cs="Arial"/>
          <w:b/>
          <w:sz w:val="20"/>
          <w:szCs w:val="20"/>
        </w:rPr>
        <w:t>LA JUSTICIA BUSCA DESDE HACE SEIS MESES A ALFREDO TIMERMANS, ÚLTIMO SECRETARIO DE COMUNICACIÓN DE AZNAR</w:t>
      </w:r>
    </w:p>
    <w:p w14:paraId="1EE487DB" w14:textId="77777777" w:rsidR="00606FFD" w:rsidRDefault="00606FFD" w:rsidP="00606FFD">
      <w:pPr>
        <w:rPr>
          <w:rFonts w:ascii="Arial" w:hAnsi="Arial" w:cs="Arial"/>
          <w:sz w:val="20"/>
          <w:szCs w:val="20"/>
        </w:rPr>
      </w:pPr>
    </w:p>
    <w:p w14:paraId="5C7759A4" w14:textId="77777777" w:rsidR="00606FFD" w:rsidRPr="00606FFD" w:rsidRDefault="00606FFD" w:rsidP="00606FFD">
      <w:pPr>
        <w:rPr>
          <w:rFonts w:ascii="Arial" w:hAnsi="Arial" w:cs="Arial"/>
          <w:sz w:val="20"/>
          <w:szCs w:val="20"/>
        </w:rPr>
      </w:pPr>
      <w:r w:rsidRPr="00606FFD">
        <w:rPr>
          <w:rFonts w:ascii="Arial" w:hAnsi="Arial" w:cs="Arial"/>
          <w:sz w:val="20"/>
          <w:szCs w:val="20"/>
        </w:rPr>
        <w:t>El PP dice no saber del paradero de Timermans pero la SER le ha localizado en Nueva York</w:t>
      </w:r>
    </w:p>
    <w:p w14:paraId="1AE35946" w14:textId="77777777" w:rsidR="00606FFD" w:rsidRDefault="00606FFD" w:rsidP="00606FFD">
      <w:pPr>
        <w:rPr>
          <w:rFonts w:ascii="Arial" w:hAnsi="Arial" w:cs="Arial"/>
          <w:sz w:val="20"/>
          <w:szCs w:val="20"/>
        </w:rPr>
      </w:pPr>
    </w:p>
    <w:p w14:paraId="20F9E1F4" w14:textId="77777777" w:rsidR="00606FFD" w:rsidRPr="00606FFD" w:rsidRDefault="00606FFD" w:rsidP="00606FFD">
      <w:pPr>
        <w:rPr>
          <w:rFonts w:ascii="Arial" w:hAnsi="Arial" w:cs="Arial"/>
          <w:sz w:val="20"/>
          <w:szCs w:val="20"/>
        </w:rPr>
      </w:pPr>
      <w:r w:rsidRPr="00606FFD">
        <w:rPr>
          <w:rFonts w:ascii="Arial" w:hAnsi="Arial" w:cs="Arial"/>
          <w:sz w:val="20"/>
          <w:szCs w:val="20"/>
        </w:rPr>
        <w:t>Novedades sobre el 'caso Fabra'. La Justicia lleva seis meses intentando localizar a Alfredo Timermans, que fuera hombre de confianza de José Mª Aznar y su último secretario de Estado de Comunicación. En el PP, con quien se puso en contacto la Policía judicial, han asegurado -literalmente- que no saben dónde está ese señor.</w:t>
      </w:r>
    </w:p>
    <w:p w14:paraId="5834D237" w14:textId="77777777" w:rsidR="00606FFD" w:rsidRPr="00606FFD" w:rsidRDefault="00606FFD" w:rsidP="00606FFD">
      <w:pPr>
        <w:rPr>
          <w:rFonts w:ascii="Arial" w:hAnsi="Arial" w:cs="Arial"/>
          <w:sz w:val="20"/>
          <w:szCs w:val="20"/>
        </w:rPr>
      </w:pPr>
    </w:p>
    <w:p w14:paraId="7D717885" w14:textId="77777777" w:rsidR="00606FFD" w:rsidRPr="00606FFD" w:rsidRDefault="00606FFD" w:rsidP="00606FFD">
      <w:pPr>
        <w:rPr>
          <w:rFonts w:ascii="Arial" w:hAnsi="Arial" w:cs="Arial"/>
          <w:sz w:val="20"/>
          <w:szCs w:val="20"/>
        </w:rPr>
      </w:pPr>
      <w:r w:rsidRPr="00606FFD">
        <w:rPr>
          <w:rFonts w:ascii="Arial" w:hAnsi="Arial" w:cs="Arial"/>
          <w:sz w:val="20"/>
          <w:szCs w:val="20"/>
        </w:rPr>
        <w:t>El último informe de la Policía dirigido a los juzgados de Castellón, al que ha tenido acceso la Cadena SER, asegura que no han podido conseguir ninguna información que conduzca al que fuera mano derecha de Aznar. Los agentes aseguran que se trata de un "contribuyente no identificado" y que tampoco dan con él a través del Instituto Nacional de Estadística.</w:t>
      </w:r>
    </w:p>
    <w:p w14:paraId="05297FC7" w14:textId="77777777" w:rsidR="00606FFD" w:rsidRPr="00606FFD" w:rsidRDefault="00606FFD" w:rsidP="00606FFD">
      <w:pPr>
        <w:rPr>
          <w:rFonts w:ascii="Arial" w:hAnsi="Arial" w:cs="Arial"/>
          <w:sz w:val="20"/>
          <w:szCs w:val="20"/>
        </w:rPr>
      </w:pPr>
      <w:r w:rsidRPr="00606FFD">
        <w:rPr>
          <w:rFonts w:ascii="Arial" w:hAnsi="Arial" w:cs="Arial"/>
          <w:sz w:val="20"/>
          <w:szCs w:val="20"/>
        </w:rPr>
        <w:t>Pero lo más sorprendente, sin duda, es la respuesta obtenida por la Policía en la calle Génova, sede del Partido Popular: no saben dónde está Timermans y éste no figura en los archivos del partido.</w:t>
      </w:r>
    </w:p>
    <w:p w14:paraId="3915F84C" w14:textId="77777777" w:rsidR="00606FFD" w:rsidRDefault="00606FFD" w:rsidP="00606FFD">
      <w:pPr>
        <w:rPr>
          <w:rFonts w:ascii="Arial" w:hAnsi="Arial" w:cs="Arial"/>
          <w:sz w:val="20"/>
          <w:szCs w:val="20"/>
        </w:rPr>
      </w:pPr>
    </w:p>
    <w:p w14:paraId="2417B9B4" w14:textId="77777777" w:rsidR="00606FFD" w:rsidRPr="00606FFD" w:rsidRDefault="00606FFD" w:rsidP="00606FFD">
      <w:pPr>
        <w:rPr>
          <w:rFonts w:ascii="Arial" w:hAnsi="Arial" w:cs="Arial"/>
          <w:sz w:val="20"/>
          <w:szCs w:val="20"/>
        </w:rPr>
      </w:pPr>
      <w:r w:rsidRPr="00606FFD">
        <w:rPr>
          <w:rFonts w:ascii="Arial" w:hAnsi="Arial" w:cs="Arial"/>
          <w:sz w:val="20"/>
          <w:szCs w:val="20"/>
        </w:rPr>
        <w:t>La acusación particular no descarta solicitar de inmediato una orden de busca y captura contra Timermans, de quien se pretende que explique por qué recibió al presidente de la Diputación de Castellón, Carlos Fabra, en La Moncloa, y si trató con él de los negocios del todavía líder del PP en Castellón, imputado entre otros delitos por tráfico de influencias.</w:t>
      </w:r>
    </w:p>
    <w:p w14:paraId="4C10BC55" w14:textId="77777777" w:rsidR="00606FFD" w:rsidRDefault="00606FFD" w:rsidP="00606FFD">
      <w:pPr>
        <w:rPr>
          <w:rFonts w:ascii="Arial" w:hAnsi="Arial" w:cs="Arial"/>
          <w:sz w:val="20"/>
          <w:szCs w:val="20"/>
        </w:rPr>
      </w:pPr>
    </w:p>
    <w:p w14:paraId="3D3C0203" w14:textId="77777777" w:rsidR="00606FFD" w:rsidRPr="00606FFD" w:rsidRDefault="00606FFD" w:rsidP="00606FFD">
      <w:pPr>
        <w:rPr>
          <w:rFonts w:ascii="Arial" w:hAnsi="Arial" w:cs="Arial"/>
          <w:sz w:val="20"/>
          <w:szCs w:val="20"/>
        </w:rPr>
      </w:pPr>
      <w:r w:rsidRPr="00606FFD">
        <w:rPr>
          <w:rFonts w:ascii="Arial" w:hAnsi="Arial" w:cs="Arial"/>
          <w:sz w:val="20"/>
          <w:szCs w:val="20"/>
        </w:rPr>
        <w:t>La Cadena SER se ha puesto en contacto con el PP. Insisten en que no saben nada sobre el paradero de Timermans y añaden que atendieron a la Policía por orden de un alto cargo del partido que no van a revelar.</w:t>
      </w:r>
    </w:p>
    <w:p w14:paraId="47964C1F" w14:textId="77777777" w:rsidR="00852844" w:rsidRDefault="00852844" w:rsidP="00606FFD">
      <w:pPr>
        <w:rPr>
          <w:rFonts w:ascii="Arial" w:hAnsi="Arial" w:cs="Arial"/>
          <w:sz w:val="20"/>
          <w:szCs w:val="20"/>
        </w:rPr>
      </w:pPr>
    </w:p>
    <w:p w14:paraId="4225FBD7" w14:textId="77777777" w:rsidR="00606FFD" w:rsidRPr="00606FFD" w:rsidRDefault="00606FFD" w:rsidP="00606FFD">
      <w:pPr>
        <w:rPr>
          <w:rFonts w:ascii="Arial" w:hAnsi="Arial" w:cs="Arial"/>
          <w:sz w:val="20"/>
          <w:szCs w:val="20"/>
        </w:rPr>
      </w:pPr>
      <w:r w:rsidRPr="00606FFD">
        <w:rPr>
          <w:rFonts w:ascii="Arial" w:hAnsi="Arial" w:cs="Arial"/>
          <w:sz w:val="20"/>
          <w:szCs w:val="20"/>
        </w:rPr>
        <w:t>Esta redacción ha podido comprobar, sin embargo, que el ex secretario de Estado de Aznar se encuentra en Nueva York, concretamente en el despacho de una importante empresa española para la que trabaja desde que abandonó La Moncloa. Sin embargo, Timermans no ha querido hacer ningún comentario a la Cadena SER.</w:t>
      </w:r>
    </w:p>
    <w:p w14:paraId="36072B31" w14:textId="77777777" w:rsidR="00606FFD" w:rsidRDefault="00606FFD" w:rsidP="00606FFD">
      <w:pPr>
        <w:rPr>
          <w:rFonts w:ascii="Arial" w:hAnsi="Arial" w:cs="Arial"/>
          <w:sz w:val="20"/>
          <w:szCs w:val="20"/>
        </w:rPr>
      </w:pPr>
    </w:p>
    <w:p w14:paraId="463B3D46" w14:textId="77777777" w:rsidR="00606FFD" w:rsidRPr="00606FFD" w:rsidRDefault="00606FFD" w:rsidP="00606FFD">
      <w:pPr>
        <w:rPr>
          <w:rFonts w:ascii="Arial" w:hAnsi="Arial" w:cs="Arial"/>
          <w:sz w:val="20"/>
          <w:szCs w:val="20"/>
        </w:rPr>
      </w:pPr>
      <w:r w:rsidRPr="00606FFD">
        <w:rPr>
          <w:rFonts w:ascii="Arial" w:hAnsi="Arial" w:cs="Arial"/>
          <w:sz w:val="20"/>
          <w:szCs w:val="20"/>
        </w:rPr>
        <w:t>No es el único caso</w:t>
      </w:r>
    </w:p>
    <w:p w14:paraId="575A15E7" w14:textId="77777777" w:rsidR="00606FFD" w:rsidRDefault="00606FFD" w:rsidP="00606FFD">
      <w:pPr>
        <w:rPr>
          <w:rFonts w:ascii="Arial" w:hAnsi="Arial" w:cs="Arial"/>
          <w:sz w:val="20"/>
          <w:szCs w:val="20"/>
        </w:rPr>
      </w:pPr>
    </w:p>
    <w:p w14:paraId="69AA7BEC" w14:textId="77777777" w:rsidR="00606FFD" w:rsidRPr="00606FFD" w:rsidRDefault="00606FFD" w:rsidP="00606FFD">
      <w:pPr>
        <w:rPr>
          <w:rFonts w:ascii="Arial" w:hAnsi="Arial" w:cs="Arial"/>
          <w:sz w:val="20"/>
          <w:szCs w:val="20"/>
        </w:rPr>
      </w:pPr>
      <w:r w:rsidRPr="00606FFD">
        <w:rPr>
          <w:rFonts w:ascii="Arial" w:hAnsi="Arial" w:cs="Arial"/>
          <w:sz w:val="20"/>
          <w:szCs w:val="20"/>
        </w:rPr>
        <w:t>Los ex ministros del PP Jesús Posada, Celia Villalobos y Miguel Arias Cañete todavía no han declarado en la causa abierta contra el presidente de la Diputación de Castellón y líder del PP en la provincia, a pesar que la Audiencia Provincial de Castellón ordenó el pasado 14 de marzo su comparecencia para que explicasen su supuesta vinculación con el caso.</w:t>
      </w:r>
    </w:p>
    <w:p w14:paraId="1FFD66B6" w14:textId="77777777" w:rsidR="00606FFD" w:rsidRDefault="00606FFD" w:rsidP="00606FFD">
      <w:pPr>
        <w:rPr>
          <w:rFonts w:ascii="Arial" w:hAnsi="Arial" w:cs="Arial"/>
          <w:sz w:val="20"/>
          <w:szCs w:val="20"/>
        </w:rPr>
      </w:pPr>
    </w:p>
    <w:p w14:paraId="4C60F03D" w14:textId="77777777" w:rsidR="00606FFD" w:rsidRPr="00606FFD" w:rsidRDefault="00606FFD" w:rsidP="00606FFD">
      <w:pPr>
        <w:rPr>
          <w:rFonts w:ascii="Arial" w:hAnsi="Arial" w:cs="Arial"/>
          <w:sz w:val="20"/>
          <w:szCs w:val="20"/>
        </w:rPr>
      </w:pPr>
      <w:r w:rsidRPr="00606FFD">
        <w:rPr>
          <w:rFonts w:ascii="Arial" w:hAnsi="Arial" w:cs="Arial"/>
          <w:sz w:val="20"/>
          <w:szCs w:val="20"/>
        </w:rPr>
        <w:t>Los tres siguieron la misma estrategia; se acogieron a un privilegio que contempla la Ley para que los ex ministros puedan declarar desde sus despachos. Una estrategia que también ha empleado el consejero de Territorio y Vivienda valenciano, Esteban González Pons para, en su caso, obligar al juzgado de Nules a desplazarse hasta su despacho para tomarle declaración como testigo.</w:t>
      </w:r>
    </w:p>
    <w:p w14:paraId="6216CE83" w14:textId="77777777" w:rsidR="00606FFD" w:rsidRDefault="00606FFD" w:rsidP="00606FFD">
      <w:pPr>
        <w:rPr>
          <w:rFonts w:ascii="Arial" w:hAnsi="Arial" w:cs="Arial"/>
          <w:sz w:val="20"/>
          <w:szCs w:val="20"/>
        </w:rPr>
      </w:pPr>
    </w:p>
    <w:p w14:paraId="3DED3664" w14:textId="77777777" w:rsidR="00606FFD" w:rsidRPr="00606FFD" w:rsidRDefault="00606FFD" w:rsidP="00606FFD">
      <w:pPr>
        <w:rPr>
          <w:rFonts w:ascii="Arial" w:hAnsi="Arial" w:cs="Arial"/>
          <w:sz w:val="20"/>
          <w:szCs w:val="20"/>
        </w:rPr>
      </w:pPr>
      <w:r w:rsidRPr="00606FFD">
        <w:rPr>
          <w:rFonts w:ascii="Arial" w:hAnsi="Arial" w:cs="Arial"/>
          <w:sz w:val="20"/>
          <w:szCs w:val="20"/>
        </w:rPr>
        <w:t>La Justicia debe decidir ahora si estima el recurso de la acusación particular y obliga a los ex ministros a desplazarse hasta Nules.</w:t>
      </w:r>
    </w:p>
    <w:p w14:paraId="5F4E837A" w14:textId="77777777" w:rsidR="00606FFD" w:rsidRDefault="00606FFD" w:rsidP="00606FFD">
      <w:pPr>
        <w:rPr>
          <w:rFonts w:ascii="Arial" w:hAnsi="Arial" w:cs="Arial"/>
          <w:sz w:val="20"/>
          <w:szCs w:val="20"/>
        </w:rPr>
      </w:pPr>
    </w:p>
    <w:p w14:paraId="504C7930" w14:textId="77777777" w:rsidR="00606FFD" w:rsidRPr="00606FFD" w:rsidRDefault="00606FFD" w:rsidP="00606FFD">
      <w:pPr>
        <w:rPr>
          <w:rFonts w:ascii="Arial" w:hAnsi="Arial" w:cs="Arial"/>
          <w:sz w:val="20"/>
          <w:szCs w:val="20"/>
        </w:rPr>
      </w:pPr>
      <w:r w:rsidRPr="00606FFD">
        <w:rPr>
          <w:rFonts w:ascii="Arial" w:hAnsi="Arial" w:cs="Arial"/>
          <w:sz w:val="20"/>
          <w:szCs w:val="20"/>
        </w:rPr>
        <w:t>Posada ha admitido que se reunió con Fabra por los fitosanitarios, y Villalobos que recibió en su despacho al mandatario provincial y al empresario denunciante Vicente Vilar, pero les echó. Arias Cañete ha negado que conociera a Fabra o recibiera presiones para legalizar los fitosanitarios.</w:t>
      </w:r>
    </w:p>
    <w:p w14:paraId="1218DFCD" w14:textId="77777777" w:rsidR="00606FFD" w:rsidRDefault="00606FFD" w:rsidP="00606FFD">
      <w:pPr>
        <w:rPr>
          <w:rFonts w:ascii="Arial" w:hAnsi="Arial" w:cs="Arial"/>
          <w:sz w:val="20"/>
          <w:szCs w:val="20"/>
        </w:rPr>
      </w:pPr>
    </w:p>
    <w:p w14:paraId="20D1FEA1" w14:textId="77777777" w:rsidR="00606FFD" w:rsidRPr="00606FFD" w:rsidRDefault="00606FFD" w:rsidP="00606FFD">
      <w:pPr>
        <w:rPr>
          <w:rFonts w:ascii="Arial" w:hAnsi="Arial" w:cs="Arial"/>
          <w:sz w:val="20"/>
          <w:szCs w:val="20"/>
        </w:rPr>
      </w:pPr>
      <w:r w:rsidRPr="00606FFD">
        <w:rPr>
          <w:rFonts w:ascii="Arial" w:hAnsi="Arial" w:cs="Arial"/>
          <w:sz w:val="20"/>
          <w:szCs w:val="20"/>
        </w:rPr>
        <w:t>El ex ministro de Ciencia y Tecnología, Juan Costa, no ha podido acogerse al privilegio legal que han utilizado sus compañeros de partido porque en la época en la que se produjeron los hechos sólo era secretario de Estado de Hacienda.</w:t>
      </w:r>
    </w:p>
    <w:p w14:paraId="16BAAA03" w14:textId="77777777" w:rsidR="00606FFD" w:rsidRDefault="00606FFD" w:rsidP="00606FFD">
      <w:pPr>
        <w:rPr>
          <w:rFonts w:ascii="Arial" w:hAnsi="Arial" w:cs="Arial"/>
          <w:sz w:val="20"/>
          <w:szCs w:val="20"/>
        </w:rPr>
      </w:pPr>
    </w:p>
    <w:p w14:paraId="69F11A9E" w14:textId="33223850" w:rsidR="00606FFD" w:rsidRDefault="00606FFD" w:rsidP="00606FFD">
      <w:pPr>
        <w:rPr>
          <w:rFonts w:ascii="Arial" w:hAnsi="Arial" w:cs="Arial"/>
          <w:sz w:val="20"/>
          <w:szCs w:val="20"/>
        </w:rPr>
      </w:pPr>
      <w:r w:rsidRPr="00606FFD">
        <w:rPr>
          <w:rFonts w:ascii="Arial" w:hAnsi="Arial" w:cs="Arial"/>
          <w:sz w:val="20"/>
          <w:szCs w:val="20"/>
        </w:rPr>
        <w:t>Costa, que acompañó a Fabra en la reunión con Posada en la que se habló de los fitosanitarios de la empresa a nombre de la esposa del imputado, tendrá que declarar en Nules el próximo 17 de noviembre.</w:t>
      </w:r>
    </w:p>
    <w:p w14:paraId="42D71607" w14:textId="77777777" w:rsidR="00606FFD" w:rsidRDefault="00606FFD" w:rsidP="00606FFD">
      <w:pPr>
        <w:rPr>
          <w:rFonts w:ascii="Arial" w:hAnsi="Arial" w:cs="Arial"/>
          <w:sz w:val="20"/>
          <w:szCs w:val="20"/>
        </w:rPr>
      </w:pPr>
    </w:p>
    <w:p w14:paraId="5074D086" w14:textId="3788D0AF" w:rsidR="00606FFD" w:rsidRDefault="002A291D" w:rsidP="00606FFD">
      <w:pPr>
        <w:rPr>
          <w:rFonts w:ascii="Arial" w:hAnsi="Arial" w:cs="Arial"/>
          <w:sz w:val="20"/>
          <w:szCs w:val="20"/>
        </w:rPr>
      </w:pPr>
      <w:hyperlink r:id="rId20" w:history="1">
        <w:r w:rsidR="00606FFD" w:rsidRPr="00C14A05">
          <w:rPr>
            <w:rStyle w:val="Hipervnculo"/>
            <w:rFonts w:ascii="Arial" w:hAnsi="Arial" w:cs="Arial"/>
            <w:sz w:val="20"/>
            <w:szCs w:val="20"/>
          </w:rPr>
          <w:t>https://cadenaser.com/ser/2006/10/26/espana/1161820218_850215.html</w:t>
        </w:r>
      </w:hyperlink>
    </w:p>
    <w:p w14:paraId="796B593E" w14:textId="77777777" w:rsidR="00606FFD" w:rsidRDefault="00606FFD" w:rsidP="006D2B69">
      <w:pPr>
        <w:rPr>
          <w:rFonts w:ascii="Arial" w:hAnsi="Arial" w:cs="Arial"/>
          <w:sz w:val="20"/>
          <w:szCs w:val="20"/>
        </w:rPr>
      </w:pPr>
    </w:p>
    <w:p w14:paraId="5B7A5A44" w14:textId="77777777" w:rsidR="00A14AE3" w:rsidRPr="00A14AE3" w:rsidRDefault="00A14AE3" w:rsidP="00A14AE3">
      <w:pPr>
        <w:rPr>
          <w:rFonts w:ascii="Arial" w:hAnsi="Arial" w:cs="Arial"/>
          <w:sz w:val="20"/>
          <w:szCs w:val="20"/>
        </w:rPr>
      </w:pPr>
      <w:r w:rsidRPr="00A14AE3">
        <w:rPr>
          <w:rFonts w:ascii="Arial" w:hAnsi="Arial" w:cs="Arial"/>
          <w:sz w:val="20"/>
          <w:szCs w:val="20"/>
        </w:rPr>
        <w:t>EL GOBIERNO ANALIZA SI EL EX ALTO CARGO TIMERMANS PUEDE TRABAJAR EN TELEFÓNICA</w:t>
      </w:r>
    </w:p>
    <w:p w14:paraId="7FE5CF92" w14:textId="77777777" w:rsidR="00A14AE3" w:rsidRDefault="00A14AE3" w:rsidP="00A14AE3">
      <w:pPr>
        <w:rPr>
          <w:rFonts w:ascii="Arial" w:hAnsi="Arial" w:cs="Arial"/>
          <w:sz w:val="20"/>
          <w:szCs w:val="20"/>
        </w:rPr>
      </w:pPr>
    </w:p>
    <w:p w14:paraId="2E591152" w14:textId="77777777" w:rsidR="00A14AE3" w:rsidRPr="00A14AE3" w:rsidRDefault="00A14AE3" w:rsidP="00A14AE3">
      <w:pPr>
        <w:rPr>
          <w:rFonts w:ascii="Arial" w:hAnsi="Arial" w:cs="Arial"/>
          <w:sz w:val="20"/>
          <w:szCs w:val="20"/>
        </w:rPr>
      </w:pPr>
      <w:r w:rsidRPr="00A14AE3">
        <w:rPr>
          <w:rFonts w:ascii="Arial" w:hAnsi="Arial" w:cs="Arial"/>
          <w:sz w:val="20"/>
          <w:szCs w:val="20"/>
        </w:rPr>
        <w:t>El Ministerio de Administraciones Públicas ha abierto una información previa en torno al posible nombramiento del ex secretario de Estado de Comunicación Alfredo Timermans como delegado de Telefónica en América del Norte. El ministerio abrió esa investigación a raíz de una información publicada ayer por El Mundo. Según informa Efe, Administraciones Públicas no había recibido ayer ninguna comunicación de Timermans informando de la oferta de empleo y de las tareas que como alto cargo tuvo en relación con esa empresa para ver si incumple o no la ley de incompatibilidades.</w:t>
      </w:r>
    </w:p>
    <w:p w14:paraId="29FA453E" w14:textId="77777777" w:rsidR="00A14AE3" w:rsidRPr="00A14AE3" w:rsidRDefault="00A14AE3" w:rsidP="00A14AE3">
      <w:pPr>
        <w:rPr>
          <w:rFonts w:ascii="Arial" w:hAnsi="Arial" w:cs="Arial"/>
          <w:sz w:val="20"/>
          <w:szCs w:val="20"/>
        </w:rPr>
      </w:pPr>
    </w:p>
    <w:p w14:paraId="013F15D2" w14:textId="77777777" w:rsidR="00A14AE3" w:rsidRDefault="00A14AE3" w:rsidP="00A14AE3">
      <w:pPr>
        <w:rPr>
          <w:rFonts w:ascii="Arial" w:hAnsi="Arial" w:cs="Arial"/>
          <w:sz w:val="20"/>
          <w:szCs w:val="20"/>
        </w:rPr>
      </w:pPr>
      <w:r w:rsidRPr="00A14AE3">
        <w:rPr>
          <w:rFonts w:ascii="Arial" w:hAnsi="Arial" w:cs="Arial"/>
          <w:sz w:val="20"/>
          <w:szCs w:val="20"/>
        </w:rPr>
        <w:t>Fuentes cercanas a Timermans, sin embargo, afirman que éste remitió una carta a Administraciones Públicas la semana pasada en la que detallaba su cometido como secretario de Estado de Comunicación en relación con Telefónica y argumentaba que no incumplía la ley de incompatibilidades.</w:t>
      </w:r>
    </w:p>
    <w:p w14:paraId="6C34D8E7" w14:textId="77777777" w:rsidR="00A14AE3" w:rsidRDefault="00A14AE3" w:rsidP="00A14AE3">
      <w:pPr>
        <w:rPr>
          <w:rFonts w:ascii="Arial" w:hAnsi="Arial" w:cs="Arial"/>
          <w:sz w:val="20"/>
          <w:szCs w:val="20"/>
        </w:rPr>
      </w:pPr>
    </w:p>
    <w:p w14:paraId="4271F7ED" w14:textId="77777777" w:rsidR="00A14AE3" w:rsidRDefault="002A291D" w:rsidP="00A14AE3">
      <w:pPr>
        <w:rPr>
          <w:rFonts w:ascii="Arial" w:hAnsi="Arial" w:cs="Arial"/>
          <w:sz w:val="20"/>
          <w:szCs w:val="20"/>
        </w:rPr>
      </w:pPr>
      <w:hyperlink r:id="rId21" w:history="1">
        <w:r w:rsidR="00A14AE3" w:rsidRPr="00C14A05">
          <w:rPr>
            <w:rStyle w:val="Hipervnculo"/>
            <w:rFonts w:ascii="Arial" w:hAnsi="Arial" w:cs="Arial"/>
            <w:sz w:val="20"/>
            <w:szCs w:val="20"/>
          </w:rPr>
          <w:t>https://elpais.com/diario/2005/01/18/espana/1106002813_850215.html</w:t>
        </w:r>
      </w:hyperlink>
    </w:p>
    <w:p w14:paraId="13EB462B" w14:textId="77777777" w:rsidR="00A14AE3" w:rsidRDefault="00A14AE3" w:rsidP="006D2B69">
      <w:pPr>
        <w:rPr>
          <w:rFonts w:ascii="Arial" w:hAnsi="Arial" w:cs="Arial"/>
          <w:sz w:val="20"/>
          <w:szCs w:val="20"/>
        </w:rPr>
      </w:pPr>
    </w:p>
    <w:p w14:paraId="43EFA42E" w14:textId="77777777" w:rsidR="00A14AE3" w:rsidRDefault="00A14AE3" w:rsidP="006D2B69">
      <w:pPr>
        <w:rPr>
          <w:rFonts w:ascii="Arial" w:hAnsi="Arial" w:cs="Arial"/>
          <w:sz w:val="20"/>
          <w:szCs w:val="20"/>
        </w:rPr>
      </w:pPr>
    </w:p>
    <w:p w14:paraId="4817628B" w14:textId="77777777" w:rsidR="006D2B69" w:rsidRPr="006D2B69" w:rsidRDefault="006D2B69" w:rsidP="006D2B69">
      <w:pPr>
        <w:rPr>
          <w:rFonts w:ascii="Arial" w:hAnsi="Arial" w:cs="Arial"/>
          <w:sz w:val="20"/>
          <w:szCs w:val="20"/>
        </w:rPr>
      </w:pPr>
      <w:r w:rsidRPr="006D2B69">
        <w:rPr>
          <w:rFonts w:ascii="Arial" w:hAnsi="Arial" w:cs="Arial"/>
          <w:sz w:val="20"/>
          <w:szCs w:val="20"/>
        </w:rPr>
        <w:t>EL IBEX 35 ACUDIÓ A LA BODA DE TIMERMANS</w:t>
      </w:r>
    </w:p>
    <w:p w14:paraId="442C59DE" w14:textId="77777777" w:rsidR="006D2B69" w:rsidRDefault="006D2B69" w:rsidP="006D2B69">
      <w:pPr>
        <w:rPr>
          <w:rFonts w:ascii="Arial" w:hAnsi="Arial" w:cs="Arial"/>
          <w:sz w:val="20"/>
          <w:szCs w:val="20"/>
        </w:rPr>
      </w:pPr>
    </w:p>
    <w:p w14:paraId="74807EA6" w14:textId="77777777" w:rsidR="006D2B69" w:rsidRPr="006D2B69" w:rsidRDefault="006D2B69" w:rsidP="006D2B69">
      <w:pPr>
        <w:rPr>
          <w:rFonts w:ascii="Arial" w:hAnsi="Arial" w:cs="Arial"/>
          <w:sz w:val="20"/>
          <w:szCs w:val="20"/>
        </w:rPr>
      </w:pPr>
      <w:r w:rsidRPr="006D2B69">
        <w:rPr>
          <w:rFonts w:ascii="Arial" w:hAnsi="Arial" w:cs="Arial"/>
          <w:sz w:val="20"/>
          <w:szCs w:val="20"/>
        </w:rPr>
        <w:t>El ex secretario general de Presidencia y ex secretario de Estado de Comunicación, Alfredo Timermans, se casó con la periodista Pilar García de la Granja el pasado sábado 23 en el Parador de Lerma. Se podía decir que todo el Gabinete de José María Aznar estaba presente en el acontecimiento, aunque no así el propio Aznar que se encontraba en Puerto Rico.</w:t>
      </w:r>
    </w:p>
    <w:p w14:paraId="0087A0D1" w14:textId="77777777" w:rsidR="006D2B69" w:rsidRPr="006D2B69" w:rsidRDefault="006D2B69" w:rsidP="006D2B69">
      <w:pPr>
        <w:rPr>
          <w:rFonts w:ascii="Arial" w:hAnsi="Arial" w:cs="Arial"/>
          <w:sz w:val="20"/>
          <w:szCs w:val="20"/>
        </w:rPr>
      </w:pPr>
    </w:p>
    <w:p w14:paraId="6E3124CD" w14:textId="6BF311CF" w:rsidR="006D2B69" w:rsidRPr="006D2B69" w:rsidRDefault="006D2B69" w:rsidP="006D2B69">
      <w:pPr>
        <w:rPr>
          <w:rFonts w:ascii="Arial" w:hAnsi="Arial" w:cs="Arial"/>
          <w:sz w:val="20"/>
          <w:szCs w:val="20"/>
        </w:rPr>
      </w:pPr>
      <w:r w:rsidRPr="006D2B69">
        <w:rPr>
          <w:rFonts w:ascii="Arial" w:hAnsi="Arial" w:cs="Arial"/>
          <w:sz w:val="20"/>
          <w:szCs w:val="20"/>
        </w:rPr>
        <w:t>Pero lo más significativo fue la asistencia de todo el Ibex 35 de la Bolsa de Madrid. Allí estaba Isidro Fainé, director general de La Caixa, César Alierta, presidente de Telefónica, Rafael Miranda, consejero delegado de Endesa, Honorato López Isla, consejero delegado de Unión FENOSA, el consejero delegado de Iberdrola, Ignacio Sánchez Galán, disculpó su presencia a ultimísima hora, Sergio Pastor, consejero delegado de Aguas de Barcelona, Juan María Nin, consejero delegado del Banco Sabadell, Tomás Pascual, presidente del Grupo Pascual, Eduardo Montes, presidente de Siemens España, Luis del Olmo, vicepresidente de Meliá, Joan David Grimá, consejero delegado de AUNA, Jaime Mascaró (el zapatero más rico de España), el financiero Aldo Olcese, Santiago Foncillas, Miguel Iriburu, Pedro Miralles, Ernesto Mata, etc.</w:t>
      </w:r>
    </w:p>
    <w:p w14:paraId="6E5DB320" w14:textId="77777777" w:rsidR="006D2B69" w:rsidRPr="006D2B69" w:rsidRDefault="006D2B69" w:rsidP="006D2B69">
      <w:pPr>
        <w:rPr>
          <w:rFonts w:ascii="Arial" w:hAnsi="Arial" w:cs="Arial"/>
          <w:sz w:val="20"/>
          <w:szCs w:val="20"/>
        </w:rPr>
      </w:pPr>
    </w:p>
    <w:p w14:paraId="1BADB229" w14:textId="77777777" w:rsidR="006D2B69" w:rsidRPr="006D2B69" w:rsidRDefault="006D2B69" w:rsidP="006D2B69">
      <w:pPr>
        <w:rPr>
          <w:rFonts w:ascii="Arial" w:hAnsi="Arial" w:cs="Arial"/>
          <w:sz w:val="20"/>
          <w:szCs w:val="20"/>
        </w:rPr>
      </w:pPr>
      <w:r w:rsidRPr="006D2B69">
        <w:rPr>
          <w:rFonts w:ascii="Arial" w:hAnsi="Arial" w:cs="Arial"/>
          <w:sz w:val="20"/>
          <w:szCs w:val="20"/>
        </w:rPr>
        <w:t xml:space="preserve"> Entre los empresarios de la comunicación, estaban Carlos Barbasano, Miguel Méndez Pozo, Eduardo Sánchez Junco y el más llamativo, Javier Díez Polanco, que también disculpó su presencia a ultimísima hora. Pero sí asistió otro hombre clave del Grupo Prisa, nada menos que el socio eterno de Polanco, el que nunca aparece en los papeles: Francisco Pancho Pérez González.</w:t>
      </w:r>
    </w:p>
    <w:p w14:paraId="71989925" w14:textId="77777777" w:rsidR="006D2B69" w:rsidRPr="006D2B69" w:rsidRDefault="006D2B69" w:rsidP="006D2B69">
      <w:pPr>
        <w:rPr>
          <w:rFonts w:ascii="Arial" w:hAnsi="Arial" w:cs="Arial"/>
          <w:sz w:val="20"/>
          <w:szCs w:val="20"/>
        </w:rPr>
      </w:pPr>
    </w:p>
    <w:p w14:paraId="063820DF" w14:textId="75608C17" w:rsidR="006D2B69" w:rsidRPr="006D2B69" w:rsidRDefault="006D2B69" w:rsidP="006D2B69">
      <w:pPr>
        <w:rPr>
          <w:rFonts w:ascii="Arial" w:hAnsi="Arial" w:cs="Arial"/>
          <w:sz w:val="20"/>
          <w:szCs w:val="20"/>
        </w:rPr>
      </w:pPr>
      <w:r w:rsidRPr="006D2B69">
        <w:rPr>
          <w:rFonts w:ascii="Arial" w:hAnsi="Arial" w:cs="Arial"/>
          <w:sz w:val="20"/>
          <w:szCs w:val="20"/>
        </w:rPr>
        <w:t>Del mundo de la comunicación y de los dircom, figuraban Luis María Ansón, Luis del Olmo, Ricardo Artola, Manuel Martín Ferrán, Fernando González Urbaneja, Carlos Rodríguez Braun y Lydia Aguirre. La nota de color la puso el pintor Rafael Cidoncha, uno de los artistas más emergentes en el terreno del realismo.</w:t>
      </w:r>
    </w:p>
    <w:p w14:paraId="3251CB60" w14:textId="77777777" w:rsidR="006D2B69" w:rsidRPr="006D2B69" w:rsidRDefault="006D2B69" w:rsidP="006D2B69">
      <w:pPr>
        <w:rPr>
          <w:rFonts w:ascii="Arial" w:hAnsi="Arial" w:cs="Arial"/>
          <w:sz w:val="20"/>
          <w:szCs w:val="20"/>
        </w:rPr>
      </w:pPr>
    </w:p>
    <w:p w14:paraId="06F3FCD7" w14:textId="77777777" w:rsidR="000008B2" w:rsidRDefault="006D2B69" w:rsidP="006D2B69">
      <w:pPr>
        <w:rPr>
          <w:rFonts w:ascii="Arial" w:hAnsi="Arial" w:cs="Arial"/>
          <w:sz w:val="20"/>
          <w:szCs w:val="20"/>
        </w:rPr>
      </w:pPr>
      <w:r>
        <w:rPr>
          <w:rFonts w:ascii="Arial" w:hAnsi="Arial" w:cs="Arial"/>
          <w:sz w:val="20"/>
          <w:szCs w:val="20"/>
        </w:rPr>
        <w:t>C</w:t>
      </w:r>
      <w:r w:rsidRPr="006D2B69">
        <w:rPr>
          <w:rFonts w:ascii="Arial" w:hAnsi="Arial" w:cs="Arial"/>
          <w:sz w:val="20"/>
          <w:szCs w:val="20"/>
        </w:rPr>
        <w:t>omo capacidad de convocatoria, el asunto no le salió mal al ex secretario de Estado de Comunicación. Alfredo Timermans estuvo bien arropado, tanto por el mundillo económico como por el mediático.</w:t>
      </w:r>
    </w:p>
    <w:p w14:paraId="59378B36" w14:textId="77777777" w:rsidR="006D2B69" w:rsidRDefault="006D2B69" w:rsidP="006D2B69">
      <w:pPr>
        <w:rPr>
          <w:rFonts w:ascii="Arial" w:hAnsi="Arial" w:cs="Arial"/>
          <w:sz w:val="20"/>
          <w:szCs w:val="20"/>
        </w:rPr>
      </w:pPr>
    </w:p>
    <w:p w14:paraId="42E47EEB" w14:textId="77777777" w:rsidR="006D2B69" w:rsidRDefault="002A291D" w:rsidP="006D2B69">
      <w:pPr>
        <w:rPr>
          <w:rFonts w:ascii="Arial" w:hAnsi="Arial" w:cs="Arial"/>
          <w:sz w:val="20"/>
          <w:szCs w:val="20"/>
        </w:rPr>
      </w:pPr>
      <w:hyperlink r:id="rId22" w:history="1">
        <w:r w:rsidR="006D2B69" w:rsidRPr="00C14A05">
          <w:rPr>
            <w:rStyle w:val="Hipervnculo"/>
            <w:rFonts w:ascii="Arial" w:hAnsi="Arial" w:cs="Arial"/>
            <w:sz w:val="20"/>
            <w:szCs w:val="20"/>
          </w:rPr>
          <w:t>https://www.hispanidad.com/sin-categoria/el-ibex-35-acudio-a-la-boda-de-timermans_1102224_102.html</w:t>
        </w:r>
      </w:hyperlink>
    </w:p>
    <w:p w14:paraId="3E99F976" w14:textId="77777777" w:rsidR="00177F4B" w:rsidRDefault="00177F4B" w:rsidP="006D2B69">
      <w:pPr>
        <w:rPr>
          <w:rFonts w:ascii="Arial" w:hAnsi="Arial" w:cs="Arial"/>
          <w:sz w:val="20"/>
          <w:szCs w:val="20"/>
        </w:rPr>
      </w:pPr>
    </w:p>
    <w:p w14:paraId="031D76AE" w14:textId="5E4F5183" w:rsidR="00177F4B" w:rsidRPr="00177F4B" w:rsidRDefault="003D637A" w:rsidP="00177F4B">
      <w:pPr>
        <w:rPr>
          <w:rFonts w:ascii="Arial" w:hAnsi="Arial" w:cs="Arial"/>
          <w:sz w:val="20"/>
          <w:szCs w:val="20"/>
        </w:rPr>
      </w:pPr>
      <w:r w:rsidRPr="00177F4B">
        <w:rPr>
          <w:rFonts w:ascii="Arial" w:hAnsi="Arial" w:cs="Arial"/>
          <w:sz w:val="20"/>
          <w:szCs w:val="20"/>
        </w:rPr>
        <w:t>EL EX DIRECTOR DEL CNI DESVELA QUE FUE EL EX SECRETARIO DE ESTADO DE COMUNICACIÓN QUIEN LE PRESIONÓ PARA DESMENTIR A LA SER</w:t>
      </w:r>
    </w:p>
    <w:p w14:paraId="2D3E5503" w14:textId="77777777" w:rsidR="003D637A" w:rsidRDefault="003D637A" w:rsidP="00177F4B">
      <w:pPr>
        <w:rPr>
          <w:rFonts w:ascii="Arial" w:hAnsi="Arial" w:cs="Arial"/>
          <w:sz w:val="20"/>
          <w:szCs w:val="20"/>
        </w:rPr>
      </w:pPr>
    </w:p>
    <w:p w14:paraId="1C5EA1B1" w14:textId="77777777" w:rsidR="00177F4B" w:rsidRPr="00177F4B" w:rsidRDefault="00177F4B" w:rsidP="00177F4B">
      <w:pPr>
        <w:rPr>
          <w:rFonts w:ascii="Arial" w:hAnsi="Arial" w:cs="Arial"/>
          <w:sz w:val="20"/>
          <w:szCs w:val="20"/>
        </w:rPr>
      </w:pPr>
      <w:r w:rsidRPr="00177F4B">
        <w:rPr>
          <w:rFonts w:ascii="Arial" w:hAnsi="Arial" w:cs="Arial"/>
          <w:sz w:val="20"/>
          <w:szCs w:val="20"/>
        </w:rPr>
        <w:t>Dezcallar afirma que el hecho de que la furgoneta de Alcalá no tuviera matrícula falsa ya debilitaba la autoría de ETA</w:t>
      </w:r>
    </w:p>
    <w:p w14:paraId="756DCAC8" w14:textId="77777777" w:rsidR="00177F4B" w:rsidRPr="00177F4B" w:rsidRDefault="00177F4B" w:rsidP="00177F4B">
      <w:pPr>
        <w:rPr>
          <w:rFonts w:ascii="Arial" w:hAnsi="Arial" w:cs="Arial"/>
          <w:sz w:val="20"/>
          <w:szCs w:val="20"/>
        </w:rPr>
      </w:pPr>
    </w:p>
    <w:p w14:paraId="02B542AA" w14:textId="77777777" w:rsidR="00177F4B" w:rsidRPr="00177F4B" w:rsidRDefault="00177F4B" w:rsidP="00177F4B">
      <w:pPr>
        <w:rPr>
          <w:rFonts w:ascii="Arial" w:hAnsi="Arial" w:cs="Arial"/>
          <w:sz w:val="20"/>
          <w:szCs w:val="20"/>
        </w:rPr>
      </w:pPr>
      <w:r w:rsidRPr="00177F4B">
        <w:rPr>
          <w:rFonts w:ascii="Arial" w:hAnsi="Arial" w:cs="Arial"/>
          <w:sz w:val="20"/>
          <w:szCs w:val="20"/>
        </w:rPr>
        <w:t>El ex director del Centro Nacional de Inteligencia (CNI), Jorge Dezcallar, ha reconocido que recibió una llamada del anterior secretario de Estado de Comunicación, Alfredo Timermans, presionándole "muy excitado" para que desmintiera la información de la SER que decía que el 13-M el CNI trabajaba al 99% en la hipótesis islámica. Cuando Dezcallar desmiente ("aclara") a la SER ya hay cinco detenidos en comisaría; el ex jefe de los espías dice que no lo sabía.</w:t>
      </w:r>
    </w:p>
    <w:p w14:paraId="7ECB2AD4" w14:textId="77777777" w:rsidR="00177F4B" w:rsidRPr="00177F4B" w:rsidRDefault="00177F4B" w:rsidP="00177F4B">
      <w:pPr>
        <w:rPr>
          <w:rFonts w:ascii="Arial" w:hAnsi="Arial" w:cs="Arial"/>
          <w:sz w:val="20"/>
          <w:szCs w:val="20"/>
        </w:rPr>
      </w:pPr>
    </w:p>
    <w:p w14:paraId="5336F443" w14:textId="77777777" w:rsidR="00177F4B" w:rsidRPr="00177F4B" w:rsidRDefault="00177F4B" w:rsidP="00177F4B">
      <w:pPr>
        <w:rPr>
          <w:rFonts w:ascii="Arial" w:hAnsi="Arial" w:cs="Arial"/>
          <w:sz w:val="20"/>
          <w:szCs w:val="20"/>
        </w:rPr>
      </w:pPr>
      <w:r w:rsidRPr="00177F4B">
        <w:rPr>
          <w:rFonts w:ascii="Arial" w:hAnsi="Arial" w:cs="Arial"/>
          <w:sz w:val="20"/>
          <w:szCs w:val="20"/>
        </w:rPr>
        <w:t>Dezcallar ha reconocido que recibió una llamada para que saliera al paso de la información dada por la SER en la tarde del 13-M (que "el CNI trabajaba al 99% en la hipotesis del terrorismo islámico").</w:t>
      </w:r>
    </w:p>
    <w:p w14:paraId="23F6E7AE" w14:textId="77777777" w:rsidR="003D637A" w:rsidRDefault="003D637A" w:rsidP="00177F4B">
      <w:pPr>
        <w:rPr>
          <w:rFonts w:ascii="Arial" w:hAnsi="Arial" w:cs="Arial"/>
          <w:sz w:val="20"/>
          <w:szCs w:val="20"/>
        </w:rPr>
      </w:pPr>
    </w:p>
    <w:p w14:paraId="1A7B2F36" w14:textId="77777777" w:rsidR="00177F4B" w:rsidRPr="00177F4B" w:rsidRDefault="00177F4B" w:rsidP="00177F4B">
      <w:pPr>
        <w:rPr>
          <w:rFonts w:ascii="Arial" w:hAnsi="Arial" w:cs="Arial"/>
          <w:sz w:val="20"/>
          <w:szCs w:val="20"/>
        </w:rPr>
      </w:pPr>
      <w:r w:rsidRPr="00177F4B">
        <w:rPr>
          <w:rFonts w:ascii="Arial" w:hAnsi="Arial" w:cs="Arial"/>
          <w:sz w:val="20"/>
          <w:szCs w:val="20"/>
        </w:rPr>
        <w:t>El director del CNI exige a Aznar que devuelva los papeles sobre el 11-M que pueda tener</w:t>
      </w:r>
    </w:p>
    <w:p w14:paraId="02CEFA7F" w14:textId="77777777" w:rsidR="00177F4B" w:rsidRPr="00177F4B" w:rsidRDefault="00177F4B" w:rsidP="00177F4B">
      <w:pPr>
        <w:rPr>
          <w:rFonts w:ascii="Arial" w:hAnsi="Arial" w:cs="Arial"/>
          <w:sz w:val="20"/>
          <w:szCs w:val="20"/>
        </w:rPr>
      </w:pPr>
      <w:r w:rsidRPr="00177F4B">
        <w:rPr>
          <w:rFonts w:ascii="Arial" w:hAnsi="Arial" w:cs="Arial"/>
          <w:sz w:val="20"/>
          <w:szCs w:val="20"/>
        </w:rPr>
        <w:t>Fungairiño se disculpa por carta de su comparecencia ante la comisión del 11M</w:t>
      </w:r>
    </w:p>
    <w:p w14:paraId="596C7F60" w14:textId="77777777" w:rsidR="00177F4B" w:rsidRPr="00177F4B" w:rsidRDefault="00177F4B" w:rsidP="00177F4B">
      <w:pPr>
        <w:rPr>
          <w:rFonts w:ascii="Arial" w:hAnsi="Arial" w:cs="Arial"/>
          <w:sz w:val="20"/>
          <w:szCs w:val="20"/>
        </w:rPr>
      </w:pPr>
      <w:r w:rsidRPr="00177F4B">
        <w:rPr>
          <w:rFonts w:ascii="Arial" w:hAnsi="Arial" w:cs="Arial"/>
          <w:sz w:val="20"/>
          <w:szCs w:val="20"/>
        </w:rPr>
        <w:t>Según ha desvelado, fue el anterior secretario de Estado de Comunicación, Alfredo Timmermans, quien le llamó para que emitiera una nota y respondiera a la SER. "No fue un desmentido, fue una aclaración", ha dicho. "Sí recibí presiones en ese momento. Me llamaron no una vez sino varias veces", ha reconocido.</w:t>
      </w:r>
    </w:p>
    <w:p w14:paraId="5222D6ED" w14:textId="77777777" w:rsidR="003D637A" w:rsidRDefault="003D637A" w:rsidP="00177F4B">
      <w:pPr>
        <w:rPr>
          <w:rFonts w:ascii="Arial" w:hAnsi="Arial" w:cs="Arial"/>
          <w:sz w:val="20"/>
          <w:szCs w:val="20"/>
        </w:rPr>
      </w:pPr>
    </w:p>
    <w:p w14:paraId="325F6A48" w14:textId="64B98822" w:rsidR="00177F4B" w:rsidRPr="00177F4B" w:rsidRDefault="00852844" w:rsidP="00177F4B">
      <w:pPr>
        <w:rPr>
          <w:rFonts w:ascii="Arial" w:hAnsi="Arial" w:cs="Arial"/>
          <w:sz w:val="20"/>
          <w:szCs w:val="20"/>
        </w:rPr>
      </w:pPr>
      <w:r w:rsidRPr="00177F4B">
        <w:rPr>
          <w:rFonts w:ascii="Arial" w:hAnsi="Arial" w:cs="Arial"/>
          <w:sz w:val="20"/>
          <w:szCs w:val="20"/>
        </w:rPr>
        <w:t>"No conocía las detenciones"</w:t>
      </w:r>
    </w:p>
    <w:p w14:paraId="1D9C1E56" w14:textId="77777777" w:rsidR="003D637A" w:rsidRDefault="003D637A" w:rsidP="00177F4B">
      <w:pPr>
        <w:rPr>
          <w:rFonts w:ascii="Arial" w:hAnsi="Arial" w:cs="Arial"/>
          <w:sz w:val="20"/>
          <w:szCs w:val="20"/>
        </w:rPr>
      </w:pPr>
    </w:p>
    <w:p w14:paraId="117D25EC" w14:textId="77777777" w:rsidR="00177F4B" w:rsidRPr="00177F4B" w:rsidRDefault="00177F4B" w:rsidP="00177F4B">
      <w:pPr>
        <w:rPr>
          <w:rFonts w:ascii="Arial" w:hAnsi="Arial" w:cs="Arial"/>
          <w:sz w:val="20"/>
          <w:szCs w:val="20"/>
        </w:rPr>
      </w:pPr>
      <w:r w:rsidRPr="00177F4B">
        <w:rPr>
          <w:rFonts w:ascii="Arial" w:hAnsi="Arial" w:cs="Arial"/>
          <w:sz w:val="20"/>
          <w:szCs w:val="20"/>
        </w:rPr>
        <w:t>El ex director del CNI asegura que si emitió esa nota fue porque no conocía que justo a esas horas se estaba deteniendo a varios sospechosos del atentado, de origen árabe, detenciones que aclaraban las cosas. "No conocía esas detenciones", ha dicho Dezcallar, quien ha dado a entender que de haberlo sabido no habría emitido la nota.</w:t>
      </w:r>
    </w:p>
    <w:p w14:paraId="09249971" w14:textId="3CA8631C" w:rsidR="00177F4B" w:rsidRPr="00177F4B" w:rsidRDefault="00852844" w:rsidP="00177F4B">
      <w:pPr>
        <w:rPr>
          <w:rFonts w:ascii="Arial" w:hAnsi="Arial" w:cs="Arial"/>
          <w:sz w:val="20"/>
          <w:szCs w:val="20"/>
        </w:rPr>
      </w:pPr>
      <w:r>
        <w:rPr>
          <w:rFonts w:ascii="Arial" w:hAnsi="Arial" w:cs="Arial"/>
          <w:sz w:val="20"/>
          <w:szCs w:val="20"/>
        </w:rPr>
        <w:br/>
      </w:r>
      <w:r w:rsidR="00177F4B" w:rsidRPr="00177F4B">
        <w:rPr>
          <w:rFonts w:ascii="Arial" w:hAnsi="Arial" w:cs="Arial"/>
          <w:sz w:val="20"/>
          <w:szCs w:val="20"/>
        </w:rPr>
        <w:t>Dezcallar ha reconocido que el sábado 13, por la mañana, ya no había dudas de que las pistas apuntaban a Al Qaeda. Lo ha dicho dos veces de forma clara. A pesar de ello, recibió la llamada del Gobierno, la llamada de Timmermans.</w:t>
      </w:r>
    </w:p>
    <w:p w14:paraId="094493B9" w14:textId="77777777" w:rsidR="003D637A" w:rsidRDefault="003D637A" w:rsidP="00177F4B">
      <w:pPr>
        <w:rPr>
          <w:rFonts w:ascii="Arial" w:hAnsi="Arial" w:cs="Arial"/>
          <w:sz w:val="20"/>
          <w:szCs w:val="20"/>
        </w:rPr>
      </w:pPr>
    </w:p>
    <w:p w14:paraId="5C1F3B32" w14:textId="6D73C49C" w:rsidR="00177F4B" w:rsidRPr="00177F4B" w:rsidRDefault="00852844" w:rsidP="00177F4B">
      <w:pPr>
        <w:rPr>
          <w:rFonts w:ascii="Arial" w:hAnsi="Arial" w:cs="Arial"/>
          <w:sz w:val="20"/>
          <w:szCs w:val="20"/>
        </w:rPr>
      </w:pPr>
      <w:r>
        <w:rPr>
          <w:rFonts w:ascii="Arial" w:hAnsi="Arial" w:cs="Arial"/>
          <w:sz w:val="20"/>
          <w:szCs w:val="20"/>
        </w:rPr>
        <w:t>Las 20 horas del 11-M</w:t>
      </w:r>
    </w:p>
    <w:p w14:paraId="26E3E8D0" w14:textId="77777777" w:rsidR="003D637A" w:rsidRDefault="003D637A" w:rsidP="00177F4B">
      <w:pPr>
        <w:rPr>
          <w:rFonts w:ascii="Arial" w:hAnsi="Arial" w:cs="Arial"/>
          <w:sz w:val="20"/>
          <w:szCs w:val="20"/>
        </w:rPr>
      </w:pPr>
    </w:p>
    <w:p w14:paraId="352EE161" w14:textId="77777777" w:rsidR="00177F4B" w:rsidRPr="00177F4B" w:rsidRDefault="00177F4B" w:rsidP="00177F4B">
      <w:pPr>
        <w:rPr>
          <w:rFonts w:ascii="Arial" w:hAnsi="Arial" w:cs="Arial"/>
          <w:sz w:val="20"/>
          <w:szCs w:val="20"/>
        </w:rPr>
      </w:pPr>
      <w:r w:rsidRPr="00177F4B">
        <w:rPr>
          <w:rFonts w:ascii="Arial" w:hAnsi="Arial" w:cs="Arial"/>
          <w:sz w:val="20"/>
          <w:szCs w:val="20"/>
        </w:rPr>
        <w:t>Sin embargo, más adelante, ha asegurado que a las 20.00 horas del jueves 11 de marzo la tesis primera -la que apuntaba a la autoría de ETA, "la hipótesis fuerte"- ya perdía fuerza.</w:t>
      </w:r>
    </w:p>
    <w:p w14:paraId="62891583" w14:textId="77777777" w:rsidR="00177F4B" w:rsidRPr="00177F4B" w:rsidRDefault="00177F4B" w:rsidP="00177F4B">
      <w:pPr>
        <w:rPr>
          <w:rFonts w:ascii="Arial" w:hAnsi="Arial" w:cs="Arial"/>
          <w:sz w:val="20"/>
          <w:szCs w:val="20"/>
        </w:rPr>
      </w:pPr>
      <w:r w:rsidRPr="00177F4B">
        <w:rPr>
          <w:rFonts w:ascii="Arial" w:hAnsi="Arial" w:cs="Arial"/>
          <w:sz w:val="20"/>
          <w:szCs w:val="20"/>
        </w:rPr>
        <w:t>Implícitamente, Dezcallar ha reconocido que a última hora del 11-M el CNI ya contemplaba con idéntica fuerza las hipótesis de ETA y del terrorismo islámico. Pese a ello, el ministro Acebes y el Gobierno de Aznar sólo hablaban de ETA.</w:t>
      </w:r>
    </w:p>
    <w:p w14:paraId="0D4A8A3D" w14:textId="77777777" w:rsidR="00852844" w:rsidRDefault="00852844" w:rsidP="00177F4B">
      <w:pPr>
        <w:rPr>
          <w:rFonts w:ascii="Arial" w:hAnsi="Arial" w:cs="Arial"/>
          <w:sz w:val="20"/>
          <w:szCs w:val="20"/>
        </w:rPr>
      </w:pPr>
    </w:p>
    <w:p w14:paraId="400B232C" w14:textId="1D60F426" w:rsidR="00177F4B" w:rsidRPr="00177F4B" w:rsidRDefault="00852844" w:rsidP="00177F4B">
      <w:pPr>
        <w:rPr>
          <w:rFonts w:ascii="Arial" w:hAnsi="Arial" w:cs="Arial"/>
          <w:sz w:val="20"/>
          <w:szCs w:val="20"/>
        </w:rPr>
      </w:pPr>
      <w:r w:rsidRPr="00177F4B">
        <w:rPr>
          <w:rFonts w:ascii="Arial" w:hAnsi="Arial" w:cs="Arial"/>
          <w:sz w:val="20"/>
          <w:szCs w:val="20"/>
        </w:rPr>
        <w:t>Fuera de juego</w:t>
      </w:r>
    </w:p>
    <w:p w14:paraId="10674DC8" w14:textId="77777777" w:rsidR="003D637A" w:rsidRDefault="003D637A" w:rsidP="00177F4B">
      <w:pPr>
        <w:rPr>
          <w:rFonts w:ascii="Arial" w:hAnsi="Arial" w:cs="Arial"/>
          <w:sz w:val="20"/>
          <w:szCs w:val="20"/>
        </w:rPr>
      </w:pPr>
    </w:p>
    <w:p w14:paraId="06512DFF" w14:textId="77777777" w:rsidR="00177F4B" w:rsidRPr="00177F4B" w:rsidRDefault="00177F4B" w:rsidP="00177F4B">
      <w:pPr>
        <w:rPr>
          <w:rFonts w:ascii="Arial" w:hAnsi="Arial" w:cs="Arial"/>
          <w:sz w:val="20"/>
          <w:szCs w:val="20"/>
        </w:rPr>
      </w:pPr>
      <w:r w:rsidRPr="00177F4B">
        <w:rPr>
          <w:rFonts w:ascii="Arial" w:hAnsi="Arial" w:cs="Arial"/>
          <w:sz w:val="20"/>
          <w:szCs w:val="20"/>
        </w:rPr>
        <w:t>El que fuera jefe del espionaje ha llegado a decir que su institución estuvo "un poco fuera de juego" esos días, ya que no participó en reuniones en las que se pudiera despachar sobre las investigaciones policiales que se estaban desarrollando sobre los atentados.</w:t>
      </w:r>
    </w:p>
    <w:p w14:paraId="654E6F32" w14:textId="77777777" w:rsidR="003D637A" w:rsidRDefault="003D637A" w:rsidP="00177F4B">
      <w:pPr>
        <w:rPr>
          <w:rFonts w:ascii="Arial" w:hAnsi="Arial" w:cs="Arial"/>
          <w:sz w:val="20"/>
          <w:szCs w:val="20"/>
        </w:rPr>
      </w:pPr>
    </w:p>
    <w:p w14:paraId="735E4F66" w14:textId="77777777" w:rsidR="00177F4B" w:rsidRPr="00177F4B" w:rsidRDefault="00177F4B" w:rsidP="00177F4B">
      <w:pPr>
        <w:rPr>
          <w:rFonts w:ascii="Arial" w:hAnsi="Arial" w:cs="Arial"/>
          <w:sz w:val="20"/>
          <w:szCs w:val="20"/>
        </w:rPr>
      </w:pPr>
      <w:r w:rsidRPr="00177F4B">
        <w:rPr>
          <w:rFonts w:ascii="Arial" w:hAnsi="Arial" w:cs="Arial"/>
          <w:sz w:val="20"/>
          <w:szCs w:val="20"/>
        </w:rPr>
        <w:t>"Entre el 11 y el 16, el CNI no participó en ninguna reunión convocada por el Gobierno, si es que la hubo", ha dicho. Dezcallar ha señalado que formalmente el CNI no recibió información de los atentados hasta el día 16; informalmente, ya antes.</w:t>
      </w:r>
    </w:p>
    <w:p w14:paraId="661F9971" w14:textId="77777777" w:rsidR="003D637A" w:rsidRDefault="003D637A" w:rsidP="00177F4B">
      <w:pPr>
        <w:rPr>
          <w:rFonts w:ascii="Arial" w:hAnsi="Arial" w:cs="Arial"/>
          <w:sz w:val="20"/>
          <w:szCs w:val="20"/>
        </w:rPr>
      </w:pPr>
    </w:p>
    <w:p w14:paraId="0418EC00" w14:textId="5E32D360" w:rsidR="00177F4B" w:rsidRPr="00177F4B" w:rsidRDefault="00852844" w:rsidP="00177F4B">
      <w:pPr>
        <w:rPr>
          <w:rFonts w:ascii="Arial" w:hAnsi="Arial" w:cs="Arial"/>
          <w:sz w:val="20"/>
          <w:szCs w:val="20"/>
        </w:rPr>
      </w:pPr>
      <w:r w:rsidRPr="00177F4B">
        <w:rPr>
          <w:rFonts w:ascii="Arial" w:hAnsi="Arial" w:cs="Arial"/>
          <w:sz w:val="20"/>
          <w:szCs w:val="20"/>
        </w:rPr>
        <w:t>Enterándose por televisión</w:t>
      </w:r>
    </w:p>
    <w:p w14:paraId="3E5325A2" w14:textId="77777777" w:rsidR="003D637A" w:rsidRDefault="003D637A" w:rsidP="00177F4B">
      <w:pPr>
        <w:rPr>
          <w:rFonts w:ascii="Arial" w:hAnsi="Arial" w:cs="Arial"/>
          <w:sz w:val="20"/>
          <w:szCs w:val="20"/>
        </w:rPr>
      </w:pPr>
    </w:p>
    <w:p w14:paraId="4B227DDD" w14:textId="77777777" w:rsidR="00177F4B" w:rsidRPr="00177F4B" w:rsidRDefault="00177F4B" w:rsidP="00177F4B">
      <w:pPr>
        <w:rPr>
          <w:rFonts w:ascii="Arial" w:hAnsi="Arial" w:cs="Arial"/>
          <w:sz w:val="20"/>
          <w:szCs w:val="20"/>
        </w:rPr>
      </w:pPr>
      <w:r w:rsidRPr="00177F4B">
        <w:rPr>
          <w:rFonts w:ascii="Arial" w:hAnsi="Arial" w:cs="Arial"/>
          <w:sz w:val="20"/>
          <w:szCs w:val="20"/>
        </w:rPr>
        <w:t>Después, preguntado por otros comparecientes, ha matizado: "La gente no estaba para hacer reuniones. Yo hubiera querido estar más implicado. No obstante, en tres días no se puede llegar a estar fuera de juego".</w:t>
      </w:r>
    </w:p>
    <w:p w14:paraId="0D0CC7A1" w14:textId="77777777" w:rsidR="003D637A" w:rsidRDefault="003D637A" w:rsidP="00177F4B">
      <w:pPr>
        <w:rPr>
          <w:rFonts w:ascii="Arial" w:hAnsi="Arial" w:cs="Arial"/>
          <w:sz w:val="20"/>
          <w:szCs w:val="20"/>
        </w:rPr>
      </w:pPr>
    </w:p>
    <w:p w14:paraId="0543542A" w14:textId="77777777" w:rsidR="00177F4B" w:rsidRPr="00177F4B" w:rsidRDefault="00177F4B" w:rsidP="00177F4B">
      <w:pPr>
        <w:rPr>
          <w:rFonts w:ascii="Arial" w:hAnsi="Arial" w:cs="Arial"/>
          <w:sz w:val="20"/>
          <w:szCs w:val="20"/>
        </w:rPr>
      </w:pPr>
      <w:r w:rsidRPr="00177F4B">
        <w:rPr>
          <w:rFonts w:ascii="Arial" w:hAnsi="Arial" w:cs="Arial"/>
          <w:sz w:val="20"/>
          <w:szCs w:val="20"/>
        </w:rPr>
        <w:t>Sorprendentemente Dezcallar ha reconocido, a preguntas de Llamazares de IU: "A mí nadie me dijo que había una furgoneta". Asegura que se enteró de la existencia de la furgoneta a través de la televisión, cuando el ministro Acebes dio la rueda de prensa. El CNI, con las imágenes de televisión, estudió la matrícula y vio que no era falsa, algo impropio de ETA.</w:t>
      </w:r>
    </w:p>
    <w:p w14:paraId="16D78FE5" w14:textId="77777777" w:rsidR="003D637A" w:rsidRDefault="003D637A" w:rsidP="00177F4B">
      <w:pPr>
        <w:rPr>
          <w:rFonts w:ascii="Arial" w:hAnsi="Arial" w:cs="Arial"/>
          <w:sz w:val="20"/>
          <w:szCs w:val="20"/>
        </w:rPr>
      </w:pPr>
    </w:p>
    <w:p w14:paraId="030090AD" w14:textId="60F79B01" w:rsidR="00177F4B" w:rsidRPr="00177F4B" w:rsidRDefault="00852844" w:rsidP="00177F4B">
      <w:pPr>
        <w:rPr>
          <w:rFonts w:ascii="Arial" w:hAnsi="Arial" w:cs="Arial"/>
          <w:sz w:val="20"/>
          <w:szCs w:val="20"/>
        </w:rPr>
      </w:pPr>
      <w:r>
        <w:rPr>
          <w:rFonts w:ascii="Arial" w:hAnsi="Arial" w:cs="Arial"/>
          <w:sz w:val="20"/>
          <w:szCs w:val="20"/>
        </w:rPr>
        <w:t>Obsesión por ETA</w:t>
      </w:r>
    </w:p>
    <w:p w14:paraId="66B80813" w14:textId="77777777" w:rsidR="003D637A" w:rsidRDefault="003D637A" w:rsidP="00177F4B">
      <w:pPr>
        <w:rPr>
          <w:rFonts w:ascii="Arial" w:hAnsi="Arial" w:cs="Arial"/>
          <w:sz w:val="20"/>
          <w:szCs w:val="20"/>
        </w:rPr>
      </w:pPr>
    </w:p>
    <w:p w14:paraId="47BADFEA" w14:textId="365A05E2" w:rsidR="00177F4B" w:rsidRPr="00177F4B" w:rsidRDefault="00177F4B" w:rsidP="00177F4B">
      <w:pPr>
        <w:rPr>
          <w:rFonts w:ascii="Arial" w:hAnsi="Arial" w:cs="Arial"/>
          <w:sz w:val="20"/>
          <w:szCs w:val="20"/>
        </w:rPr>
      </w:pPr>
      <w:r w:rsidRPr="00177F4B">
        <w:rPr>
          <w:rFonts w:ascii="Arial" w:hAnsi="Arial" w:cs="Arial"/>
          <w:sz w:val="20"/>
          <w:szCs w:val="20"/>
        </w:rPr>
        <w:t xml:space="preserve">Preguntado por el diputado del PP, Juan Ignacio del Burgo, Dezcallar ha asegurado que "no hubo imprevisión". "Habría sido muy </w:t>
      </w:r>
      <w:r w:rsidR="00852844" w:rsidRPr="00177F4B">
        <w:rPr>
          <w:rFonts w:ascii="Arial" w:hAnsi="Arial" w:cs="Arial"/>
          <w:sz w:val="20"/>
          <w:szCs w:val="20"/>
        </w:rPr>
        <w:t>difícil</w:t>
      </w:r>
      <w:r w:rsidRPr="00177F4B">
        <w:rPr>
          <w:rFonts w:ascii="Arial" w:hAnsi="Arial" w:cs="Arial"/>
          <w:sz w:val="20"/>
          <w:szCs w:val="20"/>
        </w:rPr>
        <w:t xml:space="preserve"> haberlo evitado (el 11-M). Tengo la conciencia tranquila... no creo que se pueda hablar de imprevisión".</w:t>
      </w:r>
    </w:p>
    <w:p w14:paraId="3D1AB079" w14:textId="77777777" w:rsidR="003D637A" w:rsidRDefault="003D637A" w:rsidP="00177F4B">
      <w:pPr>
        <w:rPr>
          <w:rFonts w:ascii="Arial" w:hAnsi="Arial" w:cs="Arial"/>
          <w:sz w:val="20"/>
          <w:szCs w:val="20"/>
        </w:rPr>
      </w:pPr>
    </w:p>
    <w:p w14:paraId="672CEE26" w14:textId="77777777" w:rsidR="00177F4B" w:rsidRPr="00177F4B" w:rsidRDefault="00177F4B" w:rsidP="00177F4B">
      <w:pPr>
        <w:rPr>
          <w:rFonts w:ascii="Arial" w:hAnsi="Arial" w:cs="Arial"/>
          <w:sz w:val="20"/>
          <w:szCs w:val="20"/>
        </w:rPr>
      </w:pPr>
      <w:r w:rsidRPr="00177F4B">
        <w:rPr>
          <w:rFonts w:ascii="Arial" w:hAnsi="Arial" w:cs="Arial"/>
          <w:sz w:val="20"/>
          <w:szCs w:val="20"/>
        </w:rPr>
        <w:t>El ex director del CNI ha explicado que ya a las 8.30 del 11-M expertos del centro en islamismo y en ETA se reunieron por separado; luego se analizaron sus conclusiones. Aquí, Dezcallar ha reconocido que inicialmente hubo cierta obsesión con ETA. "Hasta cierto punto sí... ETA quería hacerse presente, recuperar visibilidad... No era descabellada la autoría de ETA", ha dicho.</w:t>
      </w:r>
    </w:p>
    <w:p w14:paraId="43F0D731" w14:textId="77777777" w:rsidR="003D637A" w:rsidRDefault="003D637A" w:rsidP="00177F4B">
      <w:pPr>
        <w:rPr>
          <w:rFonts w:ascii="Arial" w:hAnsi="Arial" w:cs="Arial"/>
          <w:sz w:val="20"/>
          <w:szCs w:val="20"/>
        </w:rPr>
      </w:pPr>
    </w:p>
    <w:p w14:paraId="41B905FD" w14:textId="4733DCEA" w:rsidR="00177F4B" w:rsidRPr="00177F4B" w:rsidRDefault="00852844" w:rsidP="00177F4B">
      <w:pPr>
        <w:rPr>
          <w:rFonts w:ascii="Arial" w:hAnsi="Arial" w:cs="Arial"/>
          <w:sz w:val="20"/>
          <w:szCs w:val="20"/>
        </w:rPr>
      </w:pPr>
      <w:r w:rsidRPr="00177F4B">
        <w:rPr>
          <w:rFonts w:ascii="Arial" w:hAnsi="Arial" w:cs="Arial"/>
          <w:sz w:val="20"/>
          <w:szCs w:val="20"/>
        </w:rPr>
        <w:t>Sin matrículas dobladas</w:t>
      </w:r>
    </w:p>
    <w:p w14:paraId="097C4659" w14:textId="77777777" w:rsidR="003D637A" w:rsidRDefault="003D637A" w:rsidP="00177F4B">
      <w:pPr>
        <w:rPr>
          <w:rFonts w:ascii="Arial" w:hAnsi="Arial" w:cs="Arial"/>
          <w:sz w:val="20"/>
          <w:szCs w:val="20"/>
        </w:rPr>
      </w:pPr>
    </w:p>
    <w:p w14:paraId="7227A11C" w14:textId="77777777" w:rsidR="00177F4B" w:rsidRPr="00177F4B" w:rsidRDefault="00177F4B" w:rsidP="00177F4B">
      <w:pPr>
        <w:rPr>
          <w:rFonts w:ascii="Arial" w:hAnsi="Arial" w:cs="Arial"/>
          <w:sz w:val="20"/>
          <w:szCs w:val="20"/>
        </w:rPr>
      </w:pPr>
      <w:r w:rsidRPr="00177F4B">
        <w:rPr>
          <w:rFonts w:ascii="Arial" w:hAnsi="Arial" w:cs="Arial"/>
          <w:sz w:val="20"/>
          <w:szCs w:val="20"/>
        </w:rPr>
        <w:t>Se le ha preguntado a Dezcallar sobre cuándo se descartó a ETA definitivamente. "La cinta de vídeo es definitiva, pero ya antes había elementos... por ejemplo, la furgoneta no tenía las matrículas dobladas (matrícula falsa), ni era una furgoneta trampa".</w:t>
      </w:r>
    </w:p>
    <w:p w14:paraId="7FA38C1C" w14:textId="77777777" w:rsidR="003D637A" w:rsidRDefault="003D637A" w:rsidP="00177F4B">
      <w:pPr>
        <w:rPr>
          <w:rFonts w:ascii="Arial" w:hAnsi="Arial" w:cs="Arial"/>
          <w:sz w:val="20"/>
          <w:szCs w:val="20"/>
        </w:rPr>
      </w:pPr>
    </w:p>
    <w:p w14:paraId="755CA615" w14:textId="77777777" w:rsidR="00177F4B" w:rsidRPr="00177F4B" w:rsidRDefault="00177F4B" w:rsidP="00177F4B">
      <w:pPr>
        <w:rPr>
          <w:rFonts w:ascii="Arial" w:hAnsi="Arial" w:cs="Arial"/>
          <w:sz w:val="20"/>
          <w:szCs w:val="20"/>
        </w:rPr>
      </w:pPr>
      <w:r w:rsidRPr="00177F4B">
        <w:rPr>
          <w:rFonts w:ascii="Arial" w:hAnsi="Arial" w:cs="Arial"/>
          <w:sz w:val="20"/>
          <w:szCs w:val="20"/>
        </w:rPr>
        <w:t>El comisionista del PP ha interrogado a Dezcallar sobre la presencia de terroristas suicidas en el atentado, en alusión a la información dada en su momento por la Cadena SER. Según Dezcallar, el CNI informó al Gobierno el día 11 de marzo de que pensaba que no había suicidas en los trenes, antes de que se conociesen las autopsias, porque no había datos de que ninguno de los terroristas hubiese gritado o se hubiese hecho notar antes de las explosiones. Pero, tras recordar los sucesos de Leganés, ha concluido: "Hubo terroristas suicidas".</w:t>
      </w:r>
    </w:p>
    <w:p w14:paraId="40430ED3" w14:textId="77777777" w:rsidR="003D637A" w:rsidRDefault="003D637A" w:rsidP="00177F4B">
      <w:pPr>
        <w:rPr>
          <w:rFonts w:ascii="Arial" w:hAnsi="Arial" w:cs="Arial"/>
          <w:sz w:val="20"/>
          <w:szCs w:val="20"/>
        </w:rPr>
      </w:pPr>
    </w:p>
    <w:p w14:paraId="7E5C57A8" w14:textId="6BD16762" w:rsidR="00177F4B" w:rsidRPr="00177F4B" w:rsidRDefault="00852844" w:rsidP="00177F4B">
      <w:pPr>
        <w:rPr>
          <w:rFonts w:ascii="Arial" w:hAnsi="Arial" w:cs="Arial"/>
          <w:sz w:val="20"/>
          <w:szCs w:val="20"/>
        </w:rPr>
      </w:pPr>
      <w:r w:rsidRPr="00177F4B">
        <w:rPr>
          <w:rFonts w:ascii="Arial" w:hAnsi="Arial" w:cs="Arial"/>
          <w:sz w:val="20"/>
          <w:szCs w:val="20"/>
        </w:rPr>
        <w:t>Grupos locales, no bin laden</w:t>
      </w:r>
    </w:p>
    <w:p w14:paraId="679C89D8" w14:textId="77777777" w:rsidR="003D637A" w:rsidRDefault="003D637A" w:rsidP="00177F4B">
      <w:pPr>
        <w:rPr>
          <w:rFonts w:ascii="Arial" w:hAnsi="Arial" w:cs="Arial"/>
          <w:sz w:val="20"/>
          <w:szCs w:val="20"/>
        </w:rPr>
      </w:pPr>
    </w:p>
    <w:p w14:paraId="379BB4C1" w14:textId="77777777" w:rsidR="00177F4B" w:rsidRPr="00177F4B" w:rsidRDefault="00177F4B" w:rsidP="00177F4B">
      <w:pPr>
        <w:rPr>
          <w:rFonts w:ascii="Arial" w:hAnsi="Arial" w:cs="Arial"/>
          <w:sz w:val="20"/>
          <w:szCs w:val="20"/>
        </w:rPr>
      </w:pPr>
      <w:r w:rsidRPr="00177F4B">
        <w:rPr>
          <w:rFonts w:ascii="Arial" w:hAnsi="Arial" w:cs="Arial"/>
          <w:sz w:val="20"/>
          <w:szCs w:val="20"/>
        </w:rPr>
        <w:t>En su opinión, los autores de los atentados del 11-M "tienen muy poca relación con Bin Laden", en el sentido de que se trataría de extremistas islámicos que habrían actuado inspirados por Al Qaeda, pero no bajo una órdenes directas de esta organización terrorista.</w:t>
      </w:r>
    </w:p>
    <w:p w14:paraId="55E7CE95" w14:textId="77777777" w:rsidR="003D637A" w:rsidRDefault="003D637A" w:rsidP="00177F4B">
      <w:pPr>
        <w:rPr>
          <w:rFonts w:ascii="Arial" w:hAnsi="Arial" w:cs="Arial"/>
          <w:sz w:val="20"/>
          <w:szCs w:val="20"/>
        </w:rPr>
      </w:pPr>
    </w:p>
    <w:p w14:paraId="6B72192B" w14:textId="77777777" w:rsidR="00177F4B" w:rsidRPr="00177F4B" w:rsidRDefault="00177F4B" w:rsidP="00177F4B">
      <w:pPr>
        <w:rPr>
          <w:rFonts w:ascii="Arial" w:hAnsi="Arial" w:cs="Arial"/>
          <w:sz w:val="20"/>
          <w:szCs w:val="20"/>
        </w:rPr>
      </w:pPr>
      <w:r w:rsidRPr="00177F4B">
        <w:rPr>
          <w:rFonts w:ascii="Arial" w:hAnsi="Arial" w:cs="Arial"/>
          <w:sz w:val="20"/>
          <w:szCs w:val="20"/>
        </w:rPr>
        <w:t>El ex director del CNI ha destacado que, a su entender, los terroristas que actuaron el 11-M formarían parte de los "grupos locales" de inspiración islamista que obtienen de Al Qaeda una "orientación genérica", pero sin obtener de la red de Ben Laden infraestructura, medios o instrucciones concretas.</w:t>
      </w:r>
    </w:p>
    <w:p w14:paraId="7B611176" w14:textId="77777777" w:rsidR="003D637A" w:rsidRDefault="003D637A" w:rsidP="00177F4B">
      <w:pPr>
        <w:rPr>
          <w:rFonts w:ascii="Arial" w:hAnsi="Arial" w:cs="Arial"/>
          <w:sz w:val="20"/>
          <w:szCs w:val="20"/>
        </w:rPr>
      </w:pPr>
    </w:p>
    <w:p w14:paraId="133C6449" w14:textId="27C63850" w:rsidR="00177F4B" w:rsidRPr="00177F4B" w:rsidRDefault="00852844" w:rsidP="00177F4B">
      <w:pPr>
        <w:rPr>
          <w:rFonts w:ascii="Arial" w:hAnsi="Arial" w:cs="Arial"/>
          <w:sz w:val="20"/>
          <w:szCs w:val="20"/>
        </w:rPr>
      </w:pPr>
      <w:r w:rsidRPr="00177F4B">
        <w:rPr>
          <w:rFonts w:ascii="Arial" w:hAnsi="Arial" w:cs="Arial"/>
          <w:sz w:val="20"/>
          <w:szCs w:val="20"/>
        </w:rPr>
        <w:t>Testimonios de responsables de la guardia civil y la policía</w:t>
      </w:r>
    </w:p>
    <w:p w14:paraId="38ED0791" w14:textId="77777777" w:rsidR="003D637A" w:rsidRDefault="003D637A" w:rsidP="00177F4B">
      <w:pPr>
        <w:rPr>
          <w:rFonts w:ascii="Arial" w:hAnsi="Arial" w:cs="Arial"/>
          <w:sz w:val="20"/>
          <w:szCs w:val="20"/>
        </w:rPr>
      </w:pPr>
    </w:p>
    <w:p w14:paraId="78480C8E" w14:textId="77777777" w:rsidR="003D637A" w:rsidRDefault="00177F4B" w:rsidP="00177F4B">
      <w:pPr>
        <w:rPr>
          <w:rFonts w:ascii="Arial" w:hAnsi="Arial" w:cs="Arial"/>
          <w:sz w:val="20"/>
          <w:szCs w:val="20"/>
        </w:rPr>
      </w:pPr>
      <w:r w:rsidRPr="00177F4B">
        <w:rPr>
          <w:rFonts w:ascii="Arial" w:hAnsi="Arial" w:cs="Arial"/>
          <w:sz w:val="20"/>
          <w:szCs w:val="20"/>
        </w:rPr>
        <w:t xml:space="preserve">El subdirector del Instituto Anatómico Forense, José Luis Prieto, abrirá la sesión del martes para informar de las referencias del CNI a posibles terroristas suicidas. Después testificarán Félix Hernando, jefe de la Unidad Central Operativa de la Guardia Civil, a dos de cuyos agentes se les atribuye haber visitado en la cárcel al confidente Rafá Zouhier. </w:t>
      </w:r>
    </w:p>
    <w:p w14:paraId="219F1941" w14:textId="77777777" w:rsidR="003D637A" w:rsidRDefault="003D637A" w:rsidP="00177F4B">
      <w:pPr>
        <w:rPr>
          <w:rFonts w:ascii="Arial" w:hAnsi="Arial" w:cs="Arial"/>
          <w:sz w:val="20"/>
          <w:szCs w:val="20"/>
        </w:rPr>
      </w:pPr>
    </w:p>
    <w:p w14:paraId="0EDFFA19" w14:textId="7F169D57" w:rsidR="00177F4B" w:rsidRPr="00177F4B" w:rsidRDefault="00177F4B" w:rsidP="00177F4B">
      <w:pPr>
        <w:rPr>
          <w:rFonts w:ascii="Arial" w:hAnsi="Arial" w:cs="Arial"/>
          <w:sz w:val="20"/>
          <w:szCs w:val="20"/>
        </w:rPr>
      </w:pPr>
      <w:r w:rsidRPr="00177F4B">
        <w:rPr>
          <w:rFonts w:ascii="Arial" w:hAnsi="Arial" w:cs="Arial"/>
          <w:sz w:val="20"/>
          <w:szCs w:val="20"/>
        </w:rPr>
        <w:t>Ese mismo día está prevista la comparecencia del subdirector general de Operaciones, es decir, el número dos del cuerpo, José Manuel García Varela, y de su antecesor, Vicente Faustino Pellicer, cuyos informes venían alertando desde 2002 del riesgo de atentados islamistas. La jornada del martes se completará con los testimonios del ex director de la Guardia Civil Santiago López Valdivielso y de quien le relevó en el cargo, Carlos Gómez Arruche.</w:t>
      </w:r>
    </w:p>
    <w:p w14:paraId="6F9895D2" w14:textId="77777777" w:rsidR="003D637A" w:rsidRDefault="003D637A" w:rsidP="00177F4B">
      <w:pPr>
        <w:rPr>
          <w:rFonts w:ascii="Arial" w:hAnsi="Arial" w:cs="Arial"/>
          <w:sz w:val="20"/>
          <w:szCs w:val="20"/>
        </w:rPr>
      </w:pPr>
    </w:p>
    <w:p w14:paraId="418A3FB0" w14:textId="77777777" w:rsidR="00177F4B" w:rsidRPr="00177F4B" w:rsidRDefault="00177F4B" w:rsidP="00177F4B">
      <w:pPr>
        <w:rPr>
          <w:rFonts w:ascii="Arial" w:hAnsi="Arial" w:cs="Arial"/>
          <w:sz w:val="20"/>
          <w:szCs w:val="20"/>
        </w:rPr>
      </w:pPr>
      <w:r w:rsidRPr="00177F4B">
        <w:rPr>
          <w:rFonts w:ascii="Arial" w:hAnsi="Arial" w:cs="Arial"/>
          <w:sz w:val="20"/>
          <w:szCs w:val="20"/>
        </w:rPr>
        <w:t>El ex director general de la Policía Nacional Agustín Díaz de Mera y el actual responsable del cuerpo, Víctor García Hidalgo, cerrarán las declaraciones el jueves, después de que el miércoles se paralicen los trabajos de la comisión por la celebración de una reunión de la Diputación Permanente y un pleno extraordinario.</w:t>
      </w:r>
    </w:p>
    <w:p w14:paraId="079EE269" w14:textId="77777777" w:rsidR="00A14AE3" w:rsidRDefault="00A14AE3" w:rsidP="00177F4B">
      <w:pPr>
        <w:rPr>
          <w:rFonts w:ascii="Arial" w:hAnsi="Arial" w:cs="Arial"/>
          <w:sz w:val="20"/>
          <w:szCs w:val="20"/>
        </w:rPr>
      </w:pPr>
    </w:p>
    <w:p w14:paraId="3404020E" w14:textId="6FBA1C06" w:rsidR="00177F4B" w:rsidRDefault="00177F4B" w:rsidP="00177F4B">
      <w:pPr>
        <w:rPr>
          <w:rFonts w:ascii="Arial" w:hAnsi="Arial" w:cs="Arial"/>
          <w:sz w:val="20"/>
          <w:szCs w:val="20"/>
        </w:rPr>
      </w:pPr>
      <w:r w:rsidRPr="00177F4B">
        <w:rPr>
          <w:rFonts w:ascii="Arial" w:hAnsi="Arial" w:cs="Arial"/>
          <w:sz w:val="20"/>
          <w:szCs w:val="20"/>
        </w:rPr>
        <w:t>Políticos y representantes de medios de comunicación serán los últimos en personarse ante la comisión en la última semana de julio.</w:t>
      </w:r>
    </w:p>
    <w:p w14:paraId="51D21142" w14:textId="77777777" w:rsidR="00177F4B" w:rsidRDefault="00177F4B" w:rsidP="00177F4B">
      <w:pPr>
        <w:rPr>
          <w:rFonts w:ascii="Arial" w:hAnsi="Arial" w:cs="Arial"/>
          <w:sz w:val="20"/>
          <w:szCs w:val="20"/>
        </w:rPr>
      </w:pPr>
    </w:p>
    <w:p w14:paraId="02ECED38" w14:textId="3134AF50" w:rsidR="00177F4B" w:rsidRDefault="002A291D" w:rsidP="00177F4B">
      <w:pPr>
        <w:rPr>
          <w:rFonts w:ascii="Arial" w:hAnsi="Arial" w:cs="Arial"/>
          <w:sz w:val="20"/>
          <w:szCs w:val="20"/>
        </w:rPr>
      </w:pPr>
      <w:hyperlink r:id="rId23" w:history="1">
        <w:r w:rsidR="00177F4B" w:rsidRPr="00C14A05">
          <w:rPr>
            <w:rStyle w:val="Hipervnculo"/>
            <w:rFonts w:ascii="Arial" w:hAnsi="Arial" w:cs="Arial"/>
            <w:sz w:val="20"/>
            <w:szCs w:val="20"/>
          </w:rPr>
          <w:t>https://cadenaser.com/ser/2004/07/19/espana/1090194616_850215.html</w:t>
        </w:r>
      </w:hyperlink>
    </w:p>
    <w:p w14:paraId="1A62615D" w14:textId="77777777" w:rsidR="00A14AE3" w:rsidRDefault="00A14AE3" w:rsidP="00177F4B">
      <w:pPr>
        <w:rPr>
          <w:rFonts w:ascii="Arial" w:hAnsi="Arial" w:cs="Arial"/>
          <w:sz w:val="20"/>
          <w:szCs w:val="20"/>
        </w:rPr>
      </w:pPr>
    </w:p>
    <w:p w14:paraId="0D105A1F" w14:textId="0990BD73" w:rsidR="00731511" w:rsidRPr="00731511" w:rsidRDefault="00731511" w:rsidP="00731511">
      <w:pPr>
        <w:rPr>
          <w:rFonts w:ascii="Arial" w:hAnsi="Arial" w:cs="Arial"/>
          <w:sz w:val="20"/>
          <w:szCs w:val="20"/>
        </w:rPr>
      </w:pPr>
      <w:r w:rsidRPr="00731511">
        <w:rPr>
          <w:rFonts w:ascii="Arial" w:hAnsi="Arial" w:cs="Arial"/>
          <w:sz w:val="20"/>
          <w:szCs w:val="20"/>
        </w:rPr>
        <w:t>EL GABINETE FRACASÓ AL INTENTAR IMPONER LA TESIS ETARRA A LA PRENSA</w:t>
      </w:r>
    </w:p>
    <w:p w14:paraId="521B7E6C" w14:textId="77777777" w:rsidR="00731511" w:rsidRDefault="00731511" w:rsidP="00731511">
      <w:pPr>
        <w:rPr>
          <w:rFonts w:ascii="Arial" w:hAnsi="Arial" w:cs="Arial"/>
          <w:sz w:val="20"/>
          <w:szCs w:val="20"/>
        </w:rPr>
      </w:pPr>
    </w:p>
    <w:p w14:paraId="10C093B0" w14:textId="77777777" w:rsidR="00731511" w:rsidRDefault="00731511" w:rsidP="00731511">
      <w:pPr>
        <w:rPr>
          <w:rFonts w:ascii="Arial" w:hAnsi="Arial" w:cs="Arial"/>
          <w:sz w:val="20"/>
          <w:szCs w:val="20"/>
        </w:rPr>
      </w:pPr>
      <w:r w:rsidRPr="00731511">
        <w:rPr>
          <w:rFonts w:ascii="Arial" w:hAnsi="Arial" w:cs="Arial"/>
          <w:sz w:val="20"/>
          <w:szCs w:val="20"/>
        </w:rPr>
        <w:t xml:space="preserve">La Secretaría de Estado de Comunicación elaboró el 12 de marzo una nota informativa sobre el eco en la prensa internacional de los atentados terroristas del día anterior en Madrid, en la que constata cómo el Gobierno no logró convencer a los medios anglosajones de la autoría etarra. </w:t>
      </w:r>
    </w:p>
    <w:p w14:paraId="73D9049D" w14:textId="46EE6F2D" w:rsidR="00731511" w:rsidRPr="00731511" w:rsidRDefault="00731511" w:rsidP="00731511">
      <w:pPr>
        <w:rPr>
          <w:rFonts w:ascii="Arial" w:hAnsi="Arial" w:cs="Arial"/>
          <w:sz w:val="20"/>
          <w:szCs w:val="20"/>
        </w:rPr>
      </w:pPr>
      <w:r w:rsidRPr="00731511">
        <w:rPr>
          <w:rFonts w:ascii="Arial" w:hAnsi="Arial" w:cs="Arial"/>
          <w:sz w:val="20"/>
          <w:szCs w:val="20"/>
        </w:rPr>
        <w:t>"La presencia en los mismos de portavoces oficiales españoles, ayer y esta mañana, aunque numerosa, no ha llegado a imponer sus puntos de vista frente a otros analistas presentados por aquellos medios como expertos en la lucha antiterrorista".</w:t>
      </w:r>
    </w:p>
    <w:p w14:paraId="0B9DB1D8" w14:textId="77777777" w:rsidR="00731511" w:rsidRPr="00731511" w:rsidRDefault="00731511" w:rsidP="00731511">
      <w:pPr>
        <w:rPr>
          <w:rFonts w:ascii="Arial" w:hAnsi="Arial" w:cs="Arial"/>
          <w:sz w:val="20"/>
          <w:szCs w:val="20"/>
        </w:rPr>
      </w:pPr>
    </w:p>
    <w:p w14:paraId="58E5229E" w14:textId="3BBC5B93" w:rsidR="00731511" w:rsidRDefault="00731511" w:rsidP="00731511">
      <w:pPr>
        <w:rPr>
          <w:rFonts w:ascii="Arial" w:hAnsi="Arial" w:cs="Arial"/>
          <w:sz w:val="20"/>
          <w:szCs w:val="20"/>
        </w:rPr>
      </w:pPr>
      <w:r w:rsidRPr="00731511">
        <w:rPr>
          <w:rFonts w:ascii="Arial" w:hAnsi="Arial" w:cs="Arial"/>
          <w:sz w:val="20"/>
          <w:szCs w:val="20"/>
        </w:rPr>
        <w:t>El departamento, dirigido entonces por Alfredo Timermans (citado por la comisión), subraya cómo en EE UU se insiste en que "todas las pistas conducen a Al Qaeda", lo mismo que la prensa de Portugal o Italia.</w:t>
      </w:r>
    </w:p>
    <w:p w14:paraId="4411E168" w14:textId="77777777" w:rsidR="00731511" w:rsidRDefault="00731511" w:rsidP="00731511">
      <w:pPr>
        <w:rPr>
          <w:rFonts w:ascii="Arial" w:hAnsi="Arial" w:cs="Arial"/>
          <w:sz w:val="20"/>
          <w:szCs w:val="20"/>
        </w:rPr>
      </w:pPr>
    </w:p>
    <w:p w14:paraId="7D0125CC" w14:textId="557DB1D1" w:rsidR="00731511" w:rsidRDefault="002A291D" w:rsidP="00731511">
      <w:pPr>
        <w:rPr>
          <w:rFonts w:ascii="Arial" w:hAnsi="Arial" w:cs="Arial"/>
          <w:sz w:val="20"/>
          <w:szCs w:val="20"/>
        </w:rPr>
      </w:pPr>
      <w:hyperlink r:id="rId24" w:history="1">
        <w:r w:rsidR="00731511" w:rsidRPr="00C14A05">
          <w:rPr>
            <w:rStyle w:val="Hipervnculo"/>
            <w:rFonts w:ascii="Arial" w:hAnsi="Arial" w:cs="Arial"/>
            <w:sz w:val="20"/>
            <w:szCs w:val="20"/>
          </w:rPr>
          <w:t>https://elpais.com/diario/2004/07/04/espana/1088892012_850215.html</w:t>
        </w:r>
      </w:hyperlink>
    </w:p>
    <w:p w14:paraId="696DEEB9" w14:textId="77777777" w:rsidR="00731511" w:rsidRDefault="00731511" w:rsidP="00177F4B">
      <w:pPr>
        <w:rPr>
          <w:rFonts w:ascii="Arial" w:hAnsi="Arial" w:cs="Arial"/>
          <w:sz w:val="20"/>
          <w:szCs w:val="20"/>
        </w:rPr>
      </w:pPr>
    </w:p>
    <w:p w14:paraId="21F6915F" w14:textId="001DB3F8" w:rsidR="00177F4B" w:rsidRPr="00177F4B" w:rsidRDefault="003D637A" w:rsidP="00177F4B">
      <w:pPr>
        <w:rPr>
          <w:rFonts w:ascii="Arial" w:hAnsi="Arial" w:cs="Arial"/>
          <w:sz w:val="20"/>
          <w:szCs w:val="20"/>
        </w:rPr>
      </w:pPr>
      <w:r w:rsidRPr="00177F4B">
        <w:rPr>
          <w:rFonts w:ascii="Arial" w:hAnsi="Arial" w:cs="Arial"/>
          <w:sz w:val="20"/>
          <w:szCs w:val="20"/>
        </w:rPr>
        <w:t>LOS CORRESPONSALES EXTRANJEROS EXPRESAN SU MALESTAR AL GOBIERNO POR LA INFORMACIÓN SOBRE EL ATENTADO</w:t>
      </w:r>
    </w:p>
    <w:p w14:paraId="0380ACFA" w14:textId="77777777" w:rsidR="003D637A" w:rsidRDefault="003D637A" w:rsidP="00177F4B">
      <w:pPr>
        <w:rPr>
          <w:rFonts w:ascii="Arial" w:hAnsi="Arial" w:cs="Arial"/>
          <w:sz w:val="20"/>
          <w:szCs w:val="20"/>
        </w:rPr>
      </w:pPr>
    </w:p>
    <w:p w14:paraId="0B33A5AF" w14:textId="77777777" w:rsidR="00177F4B" w:rsidRPr="00177F4B" w:rsidRDefault="00177F4B" w:rsidP="00177F4B">
      <w:pPr>
        <w:rPr>
          <w:rFonts w:ascii="Arial" w:hAnsi="Arial" w:cs="Arial"/>
          <w:sz w:val="20"/>
          <w:szCs w:val="20"/>
        </w:rPr>
      </w:pPr>
      <w:r w:rsidRPr="00177F4B">
        <w:rPr>
          <w:rFonts w:ascii="Arial" w:hAnsi="Arial" w:cs="Arial"/>
          <w:sz w:val="20"/>
          <w:szCs w:val="20"/>
        </w:rPr>
        <w:t>Berlín recibió informaciones erróneas de España, según la televisión alemana</w:t>
      </w:r>
    </w:p>
    <w:p w14:paraId="5767D894" w14:textId="77777777" w:rsidR="00177F4B" w:rsidRPr="00177F4B" w:rsidRDefault="00177F4B" w:rsidP="00177F4B">
      <w:pPr>
        <w:rPr>
          <w:rFonts w:ascii="Arial" w:hAnsi="Arial" w:cs="Arial"/>
          <w:sz w:val="20"/>
          <w:szCs w:val="20"/>
        </w:rPr>
      </w:pPr>
    </w:p>
    <w:p w14:paraId="39387C3E" w14:textId="77777777" w:rsidR="00177F4B" w:rsidRPr="00177F4B" w:rsidRDefault="00177F4B" w:rsidP="00177F4B">
      <w:pPr>
        <w:rPr>
          <w:rFonts w:ascii="Arial" w:hAnsi="Arial" w:cs="Arial"/>
          <w:sz w:val="20"/>
          <w:szCs w:val="20"/>
        </w:rPr>
      </w:pPr>
      <w:r w:rsidRPr="00177F4B">
        <w:rPr>
          <w:rFonts w:ascii="Arial" w:hAnsi="Arial" w:cs="Arial"/>
          <w:sz w:val="20"/>
          <w:szCs w:val="20"/>
        </w:rPr>
        <w:t>Ya el pasado sábado la Cadena SER informaba de que los corresponsales extranjeros en España habían recibido una llamada telefónica del gobierno español, ahora en funciones, en la que les aseguraban que ETA había cometido la cadena de atentados. Hoy enviarán su queja al gobierno en funciones del PP a través de una carta.</w:t>
      </w:r>
    </w:p>
    <w:p w14:paraId="47031816" w14:textId="77777777" w:rsidR="00177F4B" w:rsidRPr="00177F4B" w:rsidRDefault="00177F4B" w:rsidP="00177F4B">
      <w:pPr>
        <w:rPr>
          <w:rFonts w:ascii="Arial" w:hAnsi="Arial" w:cs="Arial"/>
          <w:sz w:val="20"/>
          <w:szCs w:val="20"/>
        </w:rPr>
      </w:pPr>
    </w:p>
    <w:p w14:paraId="5CBFDB5B" w14:textId="77777777" w:rsidR="00177F4B" w:rsidRPr="00177F4B" w:rsidRDefault="00177F4B" w:rsidP="00177F4B">
      <w:pPr>
        <w:rPr>
          <w:rFonts w:ascii="Arial" w:hAnsi="Arial" w:cs="Arial"/>
          <w:sz w:val="20"/>
          <w:szCs w:val="20"/>
        </w:rPr>
      </w:pPr>
      <w:r w:rsidRPr="00177F4B">
        <w:rPr>
          <w:rFonts w:ascii="Arial" w:hAnsi="Arial" w:cs="Arial"/>
          <w:sz w:val="20"/>
          <w:szCs w:val="20"/>
        </w:rPr>
        <w:t>Muchos se sorprendieron, porque nunca antes habían recibido una llamada del ejecutivo, y algunos llevan más de veinte años en este país. En la carta, el Círculo de corresponsales extranjeros, formado por cientos de periodistas de los medios más importantes de todo el mundo, expresan su malestar por lo que consideran que fueron intentos de manipulación.</w:t>
      </w:r>
    </w:p>
    <w:p w14:paraId="0E8DDEBA" w14:textId="77777777" w:rsidR="003D637A" w:rsidRDefault="003D637A" w:rsidP="00177F4B">
      <w:pPr>
        <w:rPr>
          <w:rFonts w:ascii="Arial" w:hAnsi="Arial" w:cs="Arial"/>
          <w:sz w:val="20"/>
          <w:szCs w:val="20"/>
        </w:rPr>
      </w:pPr>
    </w:p>
    <w:p w14:paraId="3CCEBCB1" w14:textId="77777777" w:rsidR="00177F4B" w:rsidRPr="00177F4B" w:rsidRDefault="00177F4B" w:rsidP="00177F4B">
      <w:pPr>
        <w:rPr>
          <w:rFonts w:ascii="Arial" w:hAnsi="Arial" w:cs="Arial"/>
          <w:sz w:val="20"/>
          <w:szCs w:val="20"/>
        </w:rPr>
      </w:pPr>
      <w:r w:rsidRPr="00177F4B">
        <w:rPr>
          <w:rFonts w:ascii="Arial" w:hAnsi="Arial" w:cs="Arial"/>
          <w:sz w:val="20"/>
          <w:szCs w:val="20"/>
        </w:rPr>
        <w:t>Creen que el gobierno actuó con escasa objetividad al ofrecer una hipótesis altamente prematura sobre la autoría de los atentados, cuando, además, ya se habían producido hechos que apuntaban a grupos terroristas islámicos como responsables de la masacre.</w:t>
      </w:r>
    </w:p>
    <w:p w14:paraId="6229A432" w14:textId="77777777" w:rsidR="00177F4B" w:rsidRPr="00177F4B" w:rsidRDefault="00177F4B" w:rsidP="00177F4B">
      <w:pPr>
        <w:rPr>
          <w:rFonts w:ascii="Arial" w:hAnsi="Arial" w:cs="Arial"/>
          <w:sz w:val="20"/>
          <w:szCs w:val="20"/>
        </w:rPr>
      </w:pPr>
      <w:r w:rsidRPr="00177F4B">
        <w:rPr>
          <w:rFonts w:ascii="Arial" w:hAnsi="Arial" w:cs="Arial"/>
          <w:sz w:val="20"/>
          <w:szCs w:val="20"/>
        </w:rPr>
        <w:t>Los corresponsales extranjeros dicen que con esta carta pretenden hacer llegar al ejecutivo su queja por lo ocurrido y confían en que en el futuro no se vuelvan a repetir actuaciones similares.</w:t>
      </w:r>
    </w:p>
    <w:p w14:paraId="73A650CC" w14:textId="77777777" w:rsidR="003D637A" w:rsidRDefault="003D637A" w:rsidP="00177F4B">
      <w:pPr>
        <w:rPr>
          <w:rFonts w:ascii="Arial" w:hAnsi="Arial" w:cs="Arial"/>
          <w:sz w:val="20"/>
          <w:szCs w:val="20"/>
        </w:rPr>
      </w:pPr>
    </w:p>
    <w:p w14:paraId="728D0075" w14:textId="77777777" w:rsidR="00177F4B" w:rsidRPr="00177F4B" w:rsidRDefault="00177F4B" w:rsidP="00177F4B">
      <w:pPr>
        <w:rPr>
          <w:rFonts w:ascii="Arial" w:hAnsi="Arial" w:cs="Arial"/>
          <w:sz w:val="20"/>
          <w:szCs w:val="20"/>
        </w:rPr>
      </w:pPr>
      <w:r w:rsidRPr="00177F4B">
        <w:rPr>
          <w:rFonts w:ascii="Arial" w:hAnsi="Arial" w:cs="Arial"/>
          <w:sz w:val="20"/>
          <w:szCs w:val="20"/>
        </w:rPr>
        <w:t>La carta es textualmente la siguiente:</w:t>
      </w:r>
    </w:p>
    <w:p w14:paraId="4E769867" w14:textId="77777777" w:rsidR="003D637A" w:rsidRDefault="003D637A" w:rsidP="00177F4B">
      <w:pPr>
        <w:rPr>
          <w:rFonts w:ascii="Arial" w:hAnsi="Arial" w:cs="Arial"/>
          <w:sz w:val="20"/>
          <w:szCs w:val="20"/>
        </w:rPr>
      </w:pPr>
    </w:p>
    <w:p w14:paraId="265770BB" w14:textId="77777777" w:rsidR="00177F4B" w:rsidRPr="00177F4B" w:rsidRDefault="00177F4B" w:rsidP="00177F4B">
      <w:pPr>
        <w:rPr>
          <w:rFonts w:ascii="Arial" w:hAnsi="Arial" w:cs="Arial"/>
          <w:sz w:val="20"/>
          <w:szCs w:val="20"/>
        </w:rPr>
      </w:pPr>
      <w:r w:rsidRPr="00177F4B">
        <w:rPr>
          <w:rFonts w:ascii="Arial" w:hAnsi="Arial" w:cs="Arial"/>
          <w:sz w:val="20"/>
          <w:szCs w:val="20"/>
        </w:rPr>
        <w:t>"Madrid, 16 de Marzo 2004</w:t>
      </w:r>
    </w:p>
    <w:p w14:paraId="36C181DB" w14:textId="77777777" w:rsidR="003D637A" w:rsidRDefault="003D637A" w:rsidP="00177F4B">
      <w:pPr>
        <w:rPr>
          <w:rFonts w:ascii="Arial" w:hAnsi="Arial" w:cs="Arial"/>
          <w:sz w:val="20"/>
          <w:szCs w:val="20"/>
        </w:rPr>
      </w:pPr>
    </w:p>
    <w:p w14:paraId="038C82E4" w14:textId="77777777" w:rsidR="00177F4B" w:rsidRPr="00177F4B" w:rsidRDefault="00177F4B" w:rsidP="00177F4B">
      <w:pPr>
        <w:rPr>
          <w:rFonts w:ascii="Arial" w:hAnsi="Arial" w:cs="Arial"/>
          <w:sz w:val="20"/>
          <w:szCs w:val="20"/>
        </w:rPr>
      </w:pPr>
      <w:r w:rsidRPr="00177F4B">
        <w:rPr>
          <w:rFonts w:ascii="Arial" w:hAnsi="Arial" w:cs="Arial"/>
          <w:sz w:val="20"/>
          <w:szCs w:val="20"/>
        </w:rPr>
        <w:t>A la Atención de Excmo. Secretario del Estado de Comunicación en funciones</w:t>
      </w:r>
    </w:p>
    <w:p w14:paraId="408606D9" w14:textId="77777777" w:rsidR="00177F4B" w:rsidRPr="00177F4B" w:rsidRDefault="00177F4B" w:rsidP="00177F4B">
      <w:pPr>
        <w:rPr>
          <w:rFonts w:ascii="Arial" w:hAnsi="Arial" w:cs="Arial"/>
          <w:sz w:val="20"/>
          <w:szCs w:val="20"/>
        </w:rPr>
      </w:pPr>
      <w:r w:rsidRPr="00177F4B">
        <w:rPr>
          <w:rFonts w:ascii="Arial" w:hAnsi="Arial" w:cs="Arial"/>
          <w:sz w:val="20"/>
          <w:szCs w:val="20"/>
        </w:rPr>
        <w:t>señor Alfredo Timermans del Olmo</w:t>
      </w:r>
    </w:p>
    <w:p w14:paraId="389F919D" w14:textId="77777777" w:rsidR="003D637A" w:rsidRDefault="003D637A" w:rsidP="00177F4B">
      <w:pPr>
        <w:rPr>
          <w:rFonts w:ascii="Arial" w:hAnsi="Arial" w:cs="Arial"/>
          <w:sz w:val="20"/>
          <w:szCs w:val="20"/>
        </w:rPr>
      </w:pPr>
    </w:p>
    <w:p w14:paraId="70C17823" w14:textId="77777777" w:rsidR="00177F4B" w:rsidRPr="00177F4B" w:rsidRDefault="00177F4B" w:rsidP="00177F4B">
      <w:pPr>
        <w:rPr>
          <w:rFonts w:ascii="Arial" w:hAnsi="Arial" w:cs="Arial"/>
          <w:sz w:val="20"/>
          <w:szCs w:val="20"/>
        </w:rPr>
      </w:pPr>
      <w:r w:rsidRPr="00177F4B">
        <w:rPr>
          <w:rFonts w:ascii="Arial" w:hAnsi="Arial" w:cs="Arial"/>
          <w:sz w:val="20"/>
          <w:szCs w:val="20"/>
        </w:rPr>
        <w:t>Estimado Sr. Timermans,</w:t>
      </w:r>
    </w:p>
    <w:p w14:paraId="5CA212D1" w14:textId="77777777" w:rsidR="003D637A" w:rsidRDefault="003D637A" w:rsidP="00177F4B">
      <w:pPr>
        <w:rPr>
          <w:rFonts w:ascii="Arial" w:hAnsi="Arial" w:cs="Arial"/>
          <w:sz w:val="20"/>
          <w:szCs w:val="20"/>
        </w:rPr>
      </w:pPr>
    </w:p>
    <w:p w14:paraId="492AD797" w14:textId="77777777" w:rsidR="00177F4B" w:rsidRPr="00177F4B" w:rsidRDefault="00177F4B" w:rsidP="00177F4B">
      <w:pPr>
        <w:rPr>
          <w:rFonts w:ascii="Arial" w:hAnsi="Arial" w:cs="Arial"/>
          <w:sz w:val="20"/>
          <w:szCs w:val="20"/>
        </w:rPr>
      </w:pPr>
      <w:r w:rsidRPr="00177F4B">
        <w:rPr>
          <w:rFonts w:ascii="Arial" w:hAnsi="Arial" w:cs="Arial"/>
          <w:sz w:val="20"/>
          <w:szCs w:val="20"/>
        </w:rPr>
        <w:t>En primer lugar queremos expresar nuestro máximo pésame con las victimas del cruel atentado del Jueves pasado. Como corresponsales acreditados en este país, nos sentimos profundamente afectado por lo que ha pasado. Nuestros pensamientos son con las familias y amigos. Como ciudadanos y cercanos de Madrid queremos expresar nuestro horror con los hechos, que muchos de nosotros hemos visto muy de cerca.</w:t>
      </w:r>
    </w:p>
    <w:p w14:paraId="50B8D383" w14:textId="77777777" w:rsidR="003D637A" w:rsidRDefault="003D637A" w:rsidP="00177F4B">
      <w:pPr>
        <w:rPr>
          <w:rFonts w:ascii="Arial" w:hAnsi="Arial" w:cs="Arial"/>
          <w:sz w:val="20"/>
          <w:szCs w:val="20"/>
        </w:rPr>
      </w:pPr>
    </w:p>
    <w:p w14:paraId="0B9DA5E2" w14:textId="77777777" w:rsidR="00177F4B" w:rsidRPr="00177F4B" w:rsidRDefault="00177F4B" w:rsidP="00177F4B">
      <w:pPr>
        <w:rPr>
          <w:rFonts w:ascii="Arial" w:hAnsi="Arial" w:cs="Arial"/>
          <w:sz w:val="20"/>
          <w:szCs w:val="20"/>
        </w:rPr>
      </w:pPr>
      <w:r w:rsidRPr="00177F4B">
        <w:rPr>
          <w:rFonts w:ascii="Arial" w:hAnsi="Arial" w:cs="Arial"/>
          <w:sz w:val="20"/>
          <w:szCs w:val="20"/>
        </w:rPr>
        <w:t>Desgraciadamente tenemos que comunicar nuestro malestar con la actuación de la dirección general de comunicación del área internacional del ministerio de la Presidencia. Algunos corresponsales oficialmente acreditados en La Moncloa, miembros del Circulo, han recibido a lo largo de la tarde del Jueves pasado, día 11 de marzo, una llamada desde su dirección general con el explícito llamamiento de apuntar en nuestras crónicas y difusiones que ETA fue el autor de los atentados en Madrid.</w:t>
      </w:r>
    </w:p>
    <w:p w14:paraId="5D971E88" w14:textId="77777777" w:rsidR="003D637A" w:rsidRDefault="003D637A" w:rsidP="00177F4B">
      <w:pPr>
        <w:rPr>
          <w:rFonts w:ascii="Arial" w:hAnsi="Arial" w:cs="Arial"/>
          <w:sz w:val="20"/>
          <w:szCs w:val="20"/>
        </w:rPr>
      </w:pPr>
    </w:p>
    <w:p w14:paraId="39F18367" w14:textId="77777777" w:rsidR="00177F4B" w:rsidRPr="00177F4B" w:rsidRDefault="00177F4B" w:rsidP="00177F4B">
      <w:pPr>
        <w:rPr>
          <w:rFonts w:ascii="Arial" w:hAnsi="Arial" w:cs="Arial"/>
          <w:sz w:val="20"/>
          <w:szCs w:val="20"/>
        </w:rPr>
      </w:pPr>
      <w:r w:rsidRPr="00177F4B">
        <w:rPr>
          <w:rFonts w:ascii="Arial" w:hAnsi="Arial" w:cs="Arial"/>
          <w:sz w:val="20"/>
          <w:szCs w:val="20"/>
        </w:rPr>
        <w:t>Preguntando la razón de esto, se les menciono a algunos de nuestros socios lo siguiente: Que nadie había revindicado los atentados, que ETA tarda un tiempo en hacerlo. Que el explosivo era el habitualmente utilizado por ETA. Y que ETA no avisa nunca antes sus atentados. De estas razones la última no es correcta o la segunda aún formaba parte de la investigación de las fuerzas policiales. La llamada se ha producido por la tarde, cuando la policía ya tenía en su poder la furgoneta en Alcalá de Henares.</w:t>
      </w:r>
    </w:p>
    <w:p w14:paraId="097B2E5D" w14:textId="77777777" w:rsidR="003D637A" w:rsidRDefault="003D637A" w:rsidP="00177F4B">
      <w:pPr>
        <w:rPr>
          <w:rFonts w:ascii="Arial" w:hAnsi="Arial" w:cs="Arial"/>
          <w:sz w:val="20"/>
          <w:szCs w:val="20"/>
        </w:rPr>
      </w:pPr>
    </w:p>
    <w:p w14:paraId="014AD805" w14:textId="77777777" w:rsidR="00177F4B" w:rsidRPr="00177F4B" w:rsidRDefault="00177F4B" w:rsidP="00177F4B">
      <w:pPr>
        <w:rPr>
          <w:rFonts w:ascii="Arial" w:hAnsi="Arial" w:cs="Arial"/>
          <w:sz w:val="20"/>
          <w:szCs w:val="20"/>
        </w:rPr>
      </w:pPr>
      <w:r w:rsidRPr="00177F4B">
        <w:rPr>
          <w:rFonts w:ascii="Arial" w:hAnsi="Arial" w:cs="Arial"/>
          <w:sz w:val="20"/>
          <w:szCs w:val="20"/>
        </w:rPr>
        <w:t>Sobre todo en temas del terrorismo tenemos el deber de informar a nuestro publico de todos los hechos y datos relevantes. El gobierno tiene el deber de informarnos y puede darnos sus opiniones. No hacen falta advertencias de como tenemos que redactar nuestras noticias. Eso es nuestra responsabilidad, no la del gobierno. Sobre todo cuando los hechos mencionados no corresponden con la realidad o son conclusiones prematuras en relación de las investigaciones.</w:t>
      </w:r>
    </w:p>
    <w:p w14:paraId="55AE48ED" w14:textId="77777777" w:rsidR="003D637A" w:rsidRDefault="003D637A" w:rsidP="00177F4B">
      <w:pPr>
        <w:rPr>
          <w:rFonts w:ascii="Arial" w:hAnsi="Arial" w:cs="Arial"/>
          <w:sz w:val="20"/>
          <w:szCs w:val="20"/>
        </w:rPr>
      </w:pPr>
    </w:p>
    <w:p w14:paraId="2F4DE3E0" w14:textId="77777777" w:rsidR="00177F4B" w:rsidRPr="00177F4B" w:rsidRDefault="00177F4B" w:rsidP="00177F4B">
      <w:pPr>
        <w:rPr>
          <w:rFonts w:ascii="Arial" w:hAnsi="Arial" w:cs="Arial"/>
          <w:sz w:val="20"/>
          <w:szCs w:val="20"/>
        </w:rPr>
      </w:pPr>
      <w:r w:rsidRPr="00177F4B">
        <w:rPr>
          <w:rFonts w:ascii="Arial" w:hAnsi="Arial" w:cs="Arial"/>
          <w:sz w:val="20"/>
          <w:szCs w:val="20"/>
        </w:rPr>
        <w:t>Esperamos que en el futuro no recibamos este tipo de llamadas.</w:t>
      </w:r>
    </w:p>
    <w:p w14:paraId="1A308D35" w14:textId="77777777" w:rsidR="003D637A" w:rsidRDefault="003D637A" w:rsidP="00177F4B">
      <w:pPr>
        <w:rPr>
          <w:rFonts w:ascii="Arial" w:hAnsi="Arial" w:cs="Arial"/>
          <w:sz w:val="20"/>
          <w:szCs w:val="20"/>
        </w:rPr>
      </w:pPr>
    </w:p>
    <w:p w14:paraId="5A2BDAB9" w14:textId="77777777" w:rsidR="00177F4B" w:rsidRPr="00177F4B" w:rsidRDefault="00177F4B" w:rsidP="00177F4B">
      <w:pPr>
        <w:rPr>
          <w:rFonts w:ascii="Arial" w:hAnsi="Arial" w:cs="Arial"/>
          <w:sz w:val="20"/>
          <w:szCs w:val="20"/>
        </w:rPr>
      </w:pPr>
      <w:r w:rsidRPr="00177F4B">
        <w:rPr>
          <w:rFonts w:ascii="Arial" w:hAnsi="Arial" w:cs="Arial"/>
          <w:sz w:val="20"/>
          <w:szCs w:val="20"/>
        </w:rPr>
        <w:t>Muy Atentamente,</w:t>
      </w:r>
    </w:p>
    <w:p w14:paraId="1F8E05B5" w14:textId="77777777" w:rsidR="003D637A" w:rsidRDefault="003D637A" w:rsidP="00177F4B">
      <w:pPr>
        <w:rPr>
          <w:rFonts w:ascii="Arial" w:hAnsi="Arial" w:cs="Arial"/>
          <w:sz w:val="20"/>
          <w:szCs w:val="20"/>
        </w:rPr>
      </w:pPr>
    </w:p>
    <w:p w14:paraId="5F72C216" w14:textId="77777777" w:rsidR="00177F4B" w:rsidRPr="00177F4B" w:rsidRDefault="00177F4B" w:rsidP="00177F4B">
      <w:pPr>
        <w:rPr>
          <w:rFonts w:ascii="Arial" w:hAnsi="Arial" w:cs="Arial"/>
          <w:sz w:val="20"/>
          <w:szCs w:val="20"/>
        </w:rPr>
      </w:pPr>
      <w:r w:rsidRPr="00177F4B">
        <w:rPr>
          <w:rFonts w:ascii="Arial" w:hAnsi="Arial" w:cs="Arial"/>
          <w:sz w:val="20"/>
          <w:szCs w:val="20"/>
        </w:rPr>
        <w:t>Steven Adolf, presidente del Círculo de Corresponsales Extranjeros"</w:t>
      </w:r>
    </w:p>
    <w:p w14:paraId="53A5ED50" w14:textId="77777777" w:rsidR="003D637A" w:rsidRDefault="003D637A" w:rsidP="00177F4B">
      <w:pPr>
        <w:rPr>
          <w:rFonts w:ascii="Arial" w:hAnsi="Arial" w:cs="Arial"/>
          <w:sz w:val="20"/>
          <w:szCs w:val="20"/>
        </w:rPr>
      </w:pPr>
    </w:p>
    <w:p w14:paraId="508CA41A" w14:textId="77777777" w:rsidR="00177F4B" w:rsidRPr="00177F4B" w:rsidRDefault="00177F4B" w:rsidP="00177F4B">
      <w:pPr>
        <w:rPr>
          <w:rFonts w:ascii="Arial" w:hAnsi="Arial" w:cs="Arial"/>
          <w:sz w:val="20"/>
          <w:szCs w:val="20"/>
        </w:rPr>
      </w:pPr>
      <w:r w:rsidRPr="00177F4B">
        <w:rPr>
          <w:rFonts w:ascii="Arial" w:hAnsi="Arial" w:cs="Arial"/>
          <w:sz w:val="20"/>
          <w:szCs w:val="20"/>
        </w:rPr>
        <w:t>"INFORMACIONES ERRÓNEAS A BERLÍN"</w:t>
      </w:r>
    </w:p>
    <w:p w14:paraId="267DBCF5" w14:textId="77777777" w:rsidR="003D637A" w:rsidRDefault="003D637A" w:rsidP="00177F4B">
      <w:pPr>
        <w:rPr>
          <w:rFonts w:ascii="Arial" w:hAnsi="Arial" w:cs="Arial"/>
          <w:sz w:val="20"/>
          <w:szCs w:val="20"/>
        </w:rPr>
      </w:pPr>
    </w:p>
    <w:p w14:paraId="3E8058AE" w14:textId="77777777" w:rsidR="00177F4B" w:rsidRPr="00177F4B" w:rsidRDefault="00177F4B" w:rsidP="00177F4B">
      <w:pPr>
        <w:rPr>
          <w:rFonts w:ascii="Arial" w:hAnsi="Arial" w:cs="Arial"/>
          <w:sz w:val="20"/>
          <w:szCs w:val="20"/>
        </w:rPr>
      </w:pPr>
      <w:r w:rsidRPr="00177F4B">
        <w:rPr>
          <w:rFonts w:ascii="Arial" w:hAnsi="Arial" w:cs="Arial"/>
          <w:sz w:val="20"/>
          <w:szCs w:val="20"/>
        </w:rPr>
        <w:t>Los organismos de seguridad alemanes recibieron informaciones erróneas sobre el tipo de explosivo que se utilizó en los atentados de Madrid de parte de las autoridades españolas, informó hoy la Primera Televisión Alemana (ARD).</w:t>
      </w:r>
    </w:p>
    <w:p w14:paraId="40C6D26E" w14:textId="77777777" w:rsidR="003D637A" w:rsidRDefault="003D637A" w:rsidP="00177F4B">
      <w:pPr>
        <w:rPr>
          <w:rFonts w:ascii="Arial" w:hAnsi="Arial" w:cs="Arial"/>
          <w:sz w:val="20"/>
          <w:szCs w:val="20"/>
        </w:rPr>
      </w:pPr>
    </w:p>
    <w:p w14:paraId="5CD6DFE1" w14:textId="77777777" w:rsidR="00177F4B" w:rsidRPr="00177F4B" w:rsidRDefault="00177F4B" w:rsidP="00177F4B">
      <w:pPr>
        <w:rPr>
          <w:rFonts w:ascii="Arial" w:hAnsi="Arial" w:cs="Arial"/>
          <w:sz w:val="20"/>
          <w:szCs w:val="20"/>
        </w:rPr>
      </w:pPr>
      <w:r w:rsidRPr="00177F4B">
        <w:rPr>
          <w:rFonts w:ascii="Arial" w:hAnsi="Arial" w:cs="Arial"/>
          <w:sz w:val="20"/>
          <w:szCs w:val="20"/>
        </w:rPr>
        <w:t>La ARD asegura que el oficial de contacto de la Oficina Federal de lo Criminal (BKA) destinado a Madrid sólo tuvo certeza el lunes de que la dinamita empleada por los terroristas no había sido usada en el pasado por ETA.</w:t>
      </w:r>
    </w:p>
    <w:p w14:paraId="26838E1E" w14:textId="77777777" w:rsidR="003D637A" w:rsidRDefault="003D637A" w:rsidP="00177F4B">
      <w:pPr>
        <w:rPr>
          <w:rFonts w:ascii="Arial" w:hAnsi="Arial" w:cs="Arial"/>
          <w:sz w:val="20"/>
          <w:szCs w:val="20"/>
        </w:rPr>
      </w:pPr>
    </w:p>
    <w:p w14:paraId="3A579E52" w14:textId="77777777" w:rsidR="00177F4B" w:rsidRPr="00177F4B" w:rsidRDefault="00177F4B" w:rsidP="00177F4B">
      <w:pPr>
        <w:rPr>
          <w:rFonts w:ascii="Arial" w:hAnsi="Arial" w:cs="Arial"/>
          <w:sz w:val="20"/>
          <w:szCs w:val="20"/>
        </w:rPr>
      </w:pPr>
      <w:r w:rsidRPr="00177F4B">
        <w:rPr>
          <w:rFonts w:ascii="Arial" w:hAnsi="Arial" w:cs="Arial"/>
          <w:sz w:val="20"/>
          <w:szCs w:val="20"/>
        </w:rPr>
        <w:t>Las autoridades alemanas consideraron hasta el sábado en la noche el dato del tipo de explosivo utilizado como el más importante indicio de una posible responsabilidad de ETA en los atentados.</w:t>
      </w:r>
    </w:p>
    <w:p w14:paraId="1FEFEBAB" w14:textId="77777777" w:rsidR="003D637A" w:rsidRDefault="003D637A" w:rsidP="00177F4B">
      <w:pPr>
        <w:rPr>
          <w:rFonts w:ascii="Arial" w:hAnsi="Arial" w:cs="Arial"/>
          <w:sz w:val="20"/>
          <w:szCs w:val="20"/>
        </w:rPr>
      </w:pPr>
    </w:p>
    <w:p w14:paraId="3C0E372D" w14:textId="4E6172A0" w:rsidR="00177F4B" w:rsidRDefault="00177F4B" w:rsidP="00177F4B">
      <w:pPr>
        <w:rPr>
          <w:rFonts w:ascii="Arial" w:hAnsi="Arial" w:cs="Arial"/>
          <w:sz w:val="20"/>
          <w:szCs w:val="20"/>
        </w:rPr>
      </w:pPr>
      <w:r w:rsidRPr="00177F4B">
        <w:rPr>
          <w:rFonts w:ascii="Arial" w:hAnsi="Arial" w:cs="Arial"/>
          <w:sz w:val="20"/>
          <w:szCs w:val="20"/>
        </w:rPr>
        <w:t>Un alto oficial de seguridad alemán, no identificado, dijo a la ARD que ese tipo de informaciones equívocas proporcionadas por organismos de seguridad amigos son algo que hasta ahora estaban fuera de la imaginación.</w:t>
      </w:r>
    </w:p>
    <w:p w14:paraId="0B773EDE" w14:textId="77777777" w:rsidR="00177F4B" w:rsidRDefault="00177F4B" w:rsidP="00177F4B">
      <w:pPr>
        <w:rPr>
          <w:rFonts w:ascii="Arial" w:hAnsi="Arial" w:cs="Arial"/>
          <w:sz w:val="20"/>
          <w:szCs w:val="20"/>
        </w:rPr>
      </w:pPr>
    </w:p>
    <w:p w14:paraId="78B37CD9" w14:textId="3DD3ADA7" w:rsidR="00177F4B" w:rsidRDefault="002A291D" w:rsidP="00177F4B">
      <w:pPr>
        <w:rPr>
          <w:rFonts w:ascii="Arial" w:hAnsi="Arial" w:cs="Arial"/>
          <w:sz w:val="20"/>
          <w:szCs w:val="20"/>
        </w:rPr>
      </w:pPr>
      <w:hyperlink r:id="rId25" w:history="1">
        <w:r w:rsidR="00177F4B" w:rsidRPr="00C14A05">
          <w:rPr>
            <w:rStyle w:val="Hipervnculo"/>
            <w:rFonts w:ascii="Arial" w:hAnsi="Arial" w:cs="Arial"/>
            <w:sz w:val="20"/>
            <w:szCs w:val="20"/>
          </w:rPr>
          <w:t>https://cadenaser.com/ser/2004/03/16/espana/1079398221_850215.html</w:t>
        </w:r>
      </w:hyperlink>
    </w:p>
    <w:p w14:paraId="28893EA7" w14:textId="77777777" w:rsidR="00177F4B" w:rsidRDefault="00177F4B" w:rsidP="00177F4B">
      <w:pPr>
        <w:rPr>
          <w:rFonts w:ascii="Arial" w:hAnsi="Arial" w:cs="Arial"/>
          <w:sz w:val="20"/>
          <w:szCs w:val="20"/>
        </w:rPr>
      </w:pPr>
    </w:p>
    <w:p w14:paraId="1EFD5333" w14:textId="78727972" w:rsidR="00BE4A6C" w:rsidRPr="00852844" w:rsidRDefault="00852844" w:rsidP="00BE4A6C">
      <w:pPr>
        <w:rPr>
          <w:rFonts w:ascii="Arial" w:hAnsi="Arial" w:cs="Arial"/>
          <w:b/>
          <w:sz w:val="20"/>
          <w:szCs w:val="20"/>
        </w:rPr>
      </w:pPr>
      <w:r w:rsidRPr="00852844">
        <w:rPr>
          <w:rFonts w:ascii="Arial" w:hAnsi="Arial" w:cs="Arial"/>
          <w:b/>
          <w:sz w:val="20"/>
          <w:szCs w:val="20"/>
        </w:rPr>
        <w:t>TIMERMANS DEMANDA A PRNOTICIAS POR COMENTARIOS “SOECES” SOBRE SU RELACIÓN CON UNA PERIODISTA</w:t>
      </w:r>
    </w:p>
    <w:p w14:paraId="169B9BDC" w14:textId="77777777" w:rsidR="00BE4A6C" w:rsidRDefault="00BE4A6C" w:rsidP="00BE4A6C">
      <w:pPr>
        <w:rPr>
          <w:rFonts w:ascii="Arial" w:hAnsi="Arial" w:cs="Arial"/>
          <w:sz w:val="20"/>
          <w:szCs w:val="20"/>
        </w:rPr>
      </w:pPr>
    </w:p>
    <w:p w14:paraId="776D8C90" w14:textId="77777777" w:rsidR="00BE4A6C" w:rsidRPr="00BE4A6C" w:rsidRDefault="00BE4A6C" w:rsidP="00852844">
      <w:pPr>
        <w:jc w:val="both"/>
        <w:rPr>
          <w:rFonts w:ascii="Arial" w:hAnsi="Arial" w:cs="Arial"/>
          <w:sz w:val="20"/>
          <w:szCs w:val="20"/>
        </w:rPr>
      </w:pPr>
      <w:r w:rsidRPr="00BE4A6C">
        <w:rPr>
          <w:rFonts w:ascii="Arial" w:hAnsi="Arial" w:cs="Arial"/>
          <w:sz w:val="20"/>
          <w:szCs w:val="20"/>
        </w:rPr>
        <w:t>El responsable de las relaciones de Presidencia del Gobierno con los medios de comunicación y una periodista de Onda Cero han demandado a PRnoticias porque consideran que en un foro de esta web se atentó contra su honor. Algún participante, al parecer, vertió insultos y expresiones “soeces” sobre la relación sentimental entre Alfredo Timermans y Pilar García de la Granja. Reclaman una indemnización de 33 millones de las antiguas pesetas.</w:t>
      </w:r>
    </w:p>
    <w:p w14:paraId="40B663A1" w14:textId="77777777" w:rsidR="00BE4A6C" w:rsidRPr="00BE4A6C" w:rsidRDefault="00BE4A6C" w:rsidP="00852844">
      <w:pPr>
        <w:jc w:val="both"/>
        <w:rPr>
          <w:rFonts w:ascii="Arial" w:hAnsi="Arial" w:cs="Arial"/>
          <w:sz w:val="20"/>
          <w:szCs w:val="20"/>
        </w:rPr>
      </w:pPr>
    </w:p>
    <w:p w14:paraId="682CB59D" w14:textId="7FCDD61A" w:rsidR="00BE4A6C" w:rsidRPr="00BE4A6C" w:rsidRDefault="00BE4A6C" w:rsidP="00852844">
      <w:pPr>
        <w:jc w:val="both"/>
        <w:rPr>
          <w:rFonts w:ascii="Arial" w:hAnsi="Arial" w:cs="Arial"/>
          <w:sz w:val="20"/>
          <w:szCs w:val="20"/>
        </w:rPr>
      </w:pPr>
      <w:r w:rsidRPr="00BE4A6C">
        <w:rPr>
          <w:rFonts w:ascii="Arial" w:hAnsi="Arial" w:cs="Arial"/>
          <w:sz w:val="20"/>
          <w:szCs w:val="20"/>
        </w:rPr>
        <w:t>Según publica el diario El Mundo en su edición de este miércoles, el secretario de Estado de Comunicación, Alfredo Timermans, ha presentado una demanda contra la publicación digital PRnoticias por los insultos que fueron vertidos en un foro de esta página web. A la demanda presentada por el "máximo responsable de las relaciones de la Presidencia del Gobierno con los medios de comunicación" se une la periodista de Onda Cero Pilar García de la Granja. Según parece, los insultos iban dirigidos también contra ella y en tono soez se referían a la presunta relación sentimental entre ambos.</w:t>
      </w:r>
    </w:p>
    <w:p w14:paraId="16402F37" w14:textId="77777777" w:rsidR="00BE4A6C" w:rsidRPr="00BE4A6C" w:rsidRDefault="00BE4A6C" w:rsidP="00852844">
      <w:pPr>
        <w:jc w:val="both"/>
        <w:rPr>
          <w:rFonts w:ascii="Arial" w:hAnsi="Arial" w:cs="Arial"/>
          <w:sz w:val="20"/>
          <w:szCs w:val="20"/>
        </w:rPr>
      </w:pPr>
    </w:p>
    <w:p w14:paraId="37600907" w14:textId="77777777" w:rsidR="00BE4A6C" w:rsidRPr="00BE4A6C" w:rsidRDefault="00BE4A6C" w:rsidP="00852844">
      <w:pPr>
        <w:jc w:val="both"/>
        <w:rPr>
          <w:rFonts w:ascii="Arial" w:hAnsi="Arial" w:cs="Arial"/>
          <w:sz w:val="20"/>
          <w:szCs w:val="20"/>
        </w:rPr>
      </w:pPr>
      <w:r w:rsidRPr="00BE4A6C">
        <w:rPr>
          <w:rFonts w:ascii="Arial" w:hAnsi="Arial" w:cs="Arial"/>
          <w:sz w:val="20"/>
          <w:szCs w:val="20"/>
        </w:rPr>
        <w:t xml:space="preserve">Timermans está en proceso de tramitación de divorcio y, al menos según fuentes consultadas por Libertad Digital, no oculta su relación sentimental con la periodista Pilar García de la Granja. Las alusiones a ambos, según la demanda presentada son “un ataque a la intimidad y dignidad de los demandantes”. La indemnización que reclaman asciende a 200.000 euros (100.000 cada uno), más de 33 millones de pesetas. </w:t>
      </w:r>
    </w:p>
    <w:p w14:paraId="7A472649" w14:textId="77777777" w:rsidR="00BE4A6C" w:rsidRPr="00BE4A6C" w:rsidRDefault="00BE4A6C" w:rsidP="00852844">
      <w:pPr>
        <w:jc w:val="both"/>
        <w:rPr>
          <w:rFonts w:ascii="Arial" w:hAnsi="Arial" w:cs="Arial"/>
          <w:sz w:val="20"/>
          <w:szCs w:val="20"/>
        </w:rPr>
      </w:pPr>
    </w:p>
    <w:p w14:paraId="4F7F654C" w14:textId="1694A912" w:rsidR="00485C29" w:rsidRDefault="00BE4A6C" w:rsidP="00852844">
      <w:pPr>
        <w:jc w:val="both"/>
        <w:rPr>
          <w:rFonts w:ascii="Arial" w:hAnsi="Arial" w:cs="Arial"/>
          <w:sz w:val="20"/>
          <w:szCs w:val="20"/>
        </w:rPr>
      </w:pPr>
      <w:r w:rsidRPr="00BE4A6C">
        <w:rPr>
          <w:rFonts w:ascii="Arial" w:hAnsi="Arial" w:cs="Arial"/>
          <w:sz w:val="20"/>
          <w:szCs w:val="20"/>
        </w:rPr>
        <w:t>En el texto de la demanda, Timermans y García justifican tan elevada cantidad por la “enorme implantación” de PR Noticias en el sector. Llega incluso a enumerar los anunciantes que tienen contrato vigente con la publicación y que siempre aparecen en el margen izquierdo de ésta. La actuación va dirigida contra la sociedad E-Contenidos, propietaria del medio electrónico y contra el director de PR Noticias, Pedro Aparicio.</w:t>
      </w:r>
    </w:p>
    <w:p w14:paraId="6026D667" w14:textId="77777777" w:rsidR="00BE4A6C" w:rsidRDefault="00BE4A6C" w:rsidP="00852844">
      <w:pPr>
        <w:jc w:val="both"/>
        <w:rPr>
          <w:rFonts w:ascii="Arial" w:hAnsi="Arial" w:cs="Arial"/>
          <w:sz w:val="20"/>
          <w:szCs w:val="20"/>
        </w:rPr>
      </w:pPr>
    </w:p>
    <w:p w14:paraId="4CFC1678" w14:textId="4F292F71" w:rsidR="00BE4A6C" w:rsidRDefault="002A291D" w:rsidP="00BE4A6C">
      <w:pPr>
        <w:rPr>
          <w:rFonts w:ascii="Arial" w:hAnsi="Arial" w:cs="Arial"/>
          <w:sz w:val="20"/>
          <w:szCs w:val="20"/>
        </w:rPr>
      </w:pPr>
      <w:hyperlink r:id="rId26" w:history="1">
        <w:r w:rsidR="00BE4A6C" w:rsidRPr="00C14A05">
          <w:rPr>
            <w:rStyle w:val="Hipervnculo"/>
            <w:rFonts w:ascii="Arial" w:hAnsi="Arial" w:cs="Arial"/>
            <w:sz w:val="20"/>
            <w:szCs w:val="20"/>
          </w:rPr>
          <w:t>https://www.libertaddigital.com/internet/timermans-demanda-a-prnoticias-por-comentarios-soeces-sobre-su-relacion-con-una-periodista-1275766782/</w:t>
        </w:r>
      </w:hyperlink>
    </w:p>
    <w:p w14:paraId="55AB4B76" w14:textId="77777777" w:rsidR="00BE4A6C" w:rsidRDefault="00BE4A6C" w:rsidP="00485C29">
      <w:pPr>
        <w:rPr>
          <w:rFonts w:ascii="Arial" w:hAnsi="Arial" w:cs="Arial"/>
          <w:sz w:val="20"/>
          <w:szCs w:val="20"/>
        </w:rPr>
      </w:pPr>
    </w:p>
    <w:p w14:paraId="73426220" w14:textId="0E0F2DE9" w:rsidR="00485C29" w:rsidRPr="00485C29" w:rsidRDefault="00485C29" w:rsidP="00485C29">
      <w:pPr>
        <w:rPr>
          <w:rFonts w:ascii="Arial" w:hAnsi="Arial" w:cs="Arial"/>
          <w:sz w:val="20"/>
          <w:szCs w:val="20"/>
        </w:rPr>
      </w:pPr>
      <w:r w:rsidRPr="00485C29">
        <w:rPr>
          <w:rFonts w:ascii="Arial" w:hAnsi="Arial" w:cs="Arial"/>
          <w:sz w:val="20"/>
          <w:szCs w:val="20"/>
        </w:rPr>
        <w:t>CARLOS ARAGONÉS, PRINCIPAL ASESOR DE AZNAR, REFUERZA SU EQUIPO EN LA MONCLOA</w:t>
      </w:r>
    </w:p>
    <w:p w14:paraId="44D6301D" w14:textId="77777777" w:rsidR="00485C29" w:rsidRDefault="00485C29" w:rsidP="00485C29">
      <w:pPr>
        <w:rPr>
          <w:rFonts w:ascii="Arial" w:hAnsi="Arial" w:cs="Arial"/>
          <w:sz w:val="20"/>
          <w:szCs w:val="20"/>
        </w:rPr>
      </w:pPr>
    </w:p>
    <w:p w14:paraId="135200C5" w14:textId="7914C90E" w:rsidR="00485C29" w:rsidRPr="00485C29" w:rsidRDefault="00485C29" w:rsidP="00485C29">
      <w:pPr>
        <w:rPr>
          <w:rFonts w:ascii="Arial" w:hAnsi="Arial" w:cs="Arial"/>
          <w:sz w:val="20"/>
          <w:szCs w:val="20"/>
        </w:rPr>
      </w:pPr>
      <w:r w:rsidRPr="00485C29">
        <w:rPr>
          <w:rFonts w:ascii="Arial" w:hAnsi="Arial" w:cs="Arial"/>
          <w:sz w:val="20"/>
          <w:szCs w:val="20"/>
        </w:rPr>
        <w:t>Carlos Aragonés, el jefe del Gabinete del presidente del Gobierno en La Moncloa, renovó ayer y reforzó su equipo de asesores e impuso su influencia, siempre desde la sombra del poder, en muchos nombramientos en otros departamentos.</w:t>
      </w:r>
    </w:p>
    <w:p w14:paraId="71E9FBED" w14:textId="77777777" w:rsidR="00485C29" w:rsidRPr="00485C29" w:rsidRDefault="00485C29" w:rsidP="00485C29">
      <w:pPr>
        <w:rPr>
          <w:rFonts w:ascii="Arial" w:hAnsi="Arial" w:cs="Arial"/>
          <w:sz w:val="20"/>
          <w:szCs w:val="20"/>
        </w:rPr>
      </w:pPr>
    </w:p>
    <w:p w14:paraId="3872A66A" w14:textId="77777777" w:rsidR="00485C29" w:rsidRPr="00485C29" w:rsidRDefault="00485C29" w:rsidP="00852844">
      <w:pPr>
        <w:jc w:val="both"/>
        <w:rPr>
          <w:rFonts w:ascii="Arial" w:hAnsi="Arial" w:cs="Arial"/>
          <w:sz w:val="20"/>
          <w:szCs w:val="20"/>
        </w:rPr>
      </w:pPr>
      <w:r w:rsidRPr="00485C29">
        <w:rPr>
          <w:rFonts w:ascii="Arial" w:hAnsi="Arial" w:cs="Arial"/>
          <w:sz w:val="20"/>
          <w:szCs w:val="20"/>
        </w:rPr>
        <w:t>La salida de Alfredo Timermans, elegido nuevo secretario de Estado de Comunicación a las órdenes del vicepresidente Mariano Rajoy, dejaba a Aragonés un hueco muy importante en la subdirección del Gabinete de la Presidencia del Gobierno. Aragonés ha optado para cubrir esa vacante con el perfil profesional de Javier Fernández-Lasquetty, durante muchos años mano derecha y jefe de gabinete de Esperanza Aguirre en múltiples puestos, tanto en el Ayuntamiento de Madrid, luego en el Ministerio de Educación y Cultura y más tarde en la Presidencia del Senado. En el Ministerio de Presidencia, además de Timermans, el Consejo corroboró ayer como director general de comunicación en el área nacional a Alfonso Nasarre y en el área internación a Jesús Andreu, hasta ahora destinado en el embajada de España en Lisboa.</w:t>
      </w:r>
    </w:p>
    <w:p w14:paraId="2166F8F7" w14:textId="77777777" w:rsidR="00485C29" w:rsidRPr="00485C29" w:rsidRDefault="00485C29" w:rsidP="00852844">
      <w:pPr>
        <w:jc w:val="both"/>
        <w:rPr>
          <w:rFonts w:ascii="Arial" w:hAnsi="Arial" w:cs="Arial"/>
          <w:sz w:val="20"/>
          <w:szCs w:val="20"/>
        </w:rPr>
      </w:pPr>
    </w:p>
    <w:p w14:paraId="655E0586" w14:textId="0669E803" w:rsidR="00485C29" w:rsidRDefault="00485C29" w:rsidP="00852844">
      <w:pPr>
        <w:jc w:val="both"/>
        <w:rPr>
          <w:rFonts w:ascii="Arial" w:hAnsi="Arial" w:cs="Arial"/>
          <w:sz w:val="20"/>
          <w:szCs w:val="20"/>
        </w:rPr>
      </w:pPr>
      <w:r w:rsidRPr="00485C29">
        <w:rPr>
          <w:rFonts w:ascii="Arial" w:hAnsi="Arial" w:cs="Arial"/>
          <w:sz w:val="20"/>
          <w:szCs w:val="20"/>
        </w:rPr>
        <w:t>El nuevo ministro de Administraciones Públicas, Javier Arenas, completó ayer su equipo con Roberto Gámir como secretario general técnico, con Reyes Zarataín como directora general de Organización Administrativa; con Pedro Gómez de la Serna, que estuvo en el equipo de Jaime Mayor en Interior, como director de Administración Periférica; y con Pablo Trillo-Figueroa, hermano del ministro de Defensa, como director para la Administración Local.</w:t>
      </w:r>
    </w:p>
    <w:p w14:paraId="27F66B1F" w14:textId="77777777" w:rsidR="00485C29" w:rsidRDefault="00485C29" w:rsidP="00485C29">
      <w:pPr>
        <w:rPr>
          <w:rFonts w:ascii="Arial" w:hAnsi="Arial" w:cs="Arial"/>
          <w:sz w:val="20"/>
          <w:szCs w:val="20"/>
        </w:rPr>
      </w:pPr>
    </w:p>
    <w:p w14:paraId="3378484C" w14:textId="22F5A561" w:rsidR="00485C29" w:rsidRDefault="002A291D" w:rsidP="00485C29">
      <w:pPr>
        <w:rPr>
          <w:rFonts w:ascii="Arial" w:hAnsi="Arial" w:cs="Arial"/>
          <w:sz w:val="20"/>
          <w:szCs w:val="20"/>
        </w:rPr>
      </w:pPr>
      <w:hyperlink r:id="rId27" w:history="1">
        <w:r w:rsidR="00485C29" w:rsidRPr="00C14A05">
          <w:rPr>
            <w:rStyle w:val="Hipervnculo"/>
            <w:rFonts w:ascii="Arial" w:hAnsi="Arial" w:cs="Arial"/>
            <w:sz w:val="20"/>
            <w:szCs w:val="20"/>
          </w:rPr>
          <w:t>https://elpais.com/diario/2002/07/27/espana/1027720807_850215.html</w:t>
        </w:r>
      </w:hyperlink>
    </w:p>
    <w:p w14:paraId="68BA371A" w14:textId="77777777" w:rsidR="00485C29" w:rsidRDefault="00485C29" w:rsidP="00485C29">
      <w:pPr>
        <w:rPr>
          <w:rFonts w:ascii="Arial" w:hAnsi="Arial" w:cs="Arial"/>
          <w:sz w:val="20"/>
          <w:szCs w:val="20"/>
        </w:rPr>
      </w:pPr>
    </w:p>
    <w:p w14:paraId="4540304B" w14:textId="77777777" w:rsidR="008E5EB3" w:rsidRDefault="008E5EB3" w:rsidP="00485C29">
      <w:pPr>
        <w:rPr>
          <w:rFonts w:ascii="Arial" w:hAnsi="Arial" w:cs="Arial"/>
          <w:sz w:val="20"/>
          <w:szCs w:val="20"/>
        </w:rPr>
      </w:pPr>
    </w:p>
    <w:p w14:paraId="24D83142" w14:textId="66633225" w:rsidR="001B13DB" w:rsidRPr="001B13DB" w:rsidRDefault="001B7152" w:rsidP="001B13DB">
      <w:pPr>
        <w:rPr>
          <w:rFonts w:ascii="Arial" w:hAnsi="Arial" w:cs="Arial"/>
          <w:b/>
          <w:bCs/>
          <w:sz w:val="20"/>
          <w:szCs w:val="20"/>
        </w:rPr>
      </w:pPr>
      <w:r w:rsidRPr="001B13DB">
        <w:rPr>
          <w:rFonts w:ascii="Arial" w:hAnsi="Arial" w:cs="Arial"/>
          <w:b/>
          <w:bCs/>
          <w:sz w:val="20"/>
          <w:szCs w:val="20"/>
        </w:rPr>
        <w:t>ALFREDO TIMERMANS, AL FRENTE DE LA NUEVA SECRETARÍA DE ESTADO DE COMUNICACIÓN</w:t>
      </w:r>
    </w:p>
    <w:p w14:paraId="30278D88" w14:textId="77777777" w:rsidR="001B13DB" w:rsidRPr="001B13DB" w:rsidRDefault="001B13DB" w:rsidP="001B13DB">
      <w:pPr>
        <w:rPr>
          <w:rFonts w:ascii="Arial" w:hAnsi="Arial" w:cs="Arial"/>
          <w:b/>
          <w:bCs/>
          <w:sz w:val="20"/>
          <w:szCs w:val="20"/>
        </w:rPr>
      </w:pPr>
    </w:p>
    <w:p w14:paraId="786D6089" w14:textId="0D8CC518" w:rsidR="001B13DB" w:rsidRPr="001B7152" w:rsidRDefault="001B13DB" w:rsidP="001B7152">
      <w:pPr>
        <w:jc w:val="both"/>
        <w:rPr>
          <w:rFonts w:ascii="Arial" w:hAnsi="Arial" w:cs="Arial"/>
          <w:bCs/>
          <w:sz w:val="20"/>
          <w:szCs w:val="20"/>
        </w:rPr>
      </w:pPr>
      <w:r w:rsidRPr="001B7152">
        <w:rPr>
          <w:rFonts w:ascii="Arial" w:hAnsi="Arial" w:cs="Arial"/>
          <w:bCs/>
          <w:sz w:val="20"/>
          <w:szCs w:val="20"/>
        </w:rPr>
        <w:t>El Consejo de Ministros aprobó hoy el nombramiento de Alfredo Timermans como secretario de Estado de Comunicación, el de los directores generales de Comunicación del Area Nacional, Alfonso Nasarre, e Internacional, Jesús Andreu, y el de Eugenio López Alvarez como secretario general técnico del Ministerio de la Presidencia.</w:t>
      </w:r>
    </w:p>
    <w:p w14:paraId="5B4552F7" w14:textId="77777777" w:rsidR="001B7152" w:rsidRPr="001B7152" w:rsidRDefault="001B7152" w:rsidP="001B7152">
      <w:pPr>
        <w:jc w:val="both"/>
        <w:rPr>
          <w:rFonts w:ascii="Arial" w:hAnsi="Arial" w:cs="Arial"/>
          <w:bCs/>
          <w:sz w:val="20"/>
          <w:szCs w:val="20"/>
        </w:rPr>
      </w:pPr>
    </w:p>
    <w:p w14:paraId="171D6893" w14:textId="77777777" w:rsidR="001B13DB" w:rsidRPr="001B7152" w:rsidRDefault="001B13DB" w:rsidP="001B7152">
      <w:pPr>
        <w:jc w:val="both"/>
        <w:rPr>
          <w:rFonts w:ascii="Arial" w:hAnsi="Arial" w:cs="Arial"/>
          <w:bCs/>
          <w:sz w:val="20"/>
          <w:szCs w:val="20"/>
        </w:rPr>
      </w:pPr>
      <w:r w:rsidRPr="001B7152">
        <w:rPr>
          <w:rFonts w:ascii="Arial" w:hAnsi="Arial" w:cs="Arial"/>
          <w:bCs/>
          <w:sz w:val="20"/>
          <w:szCs w:val="20"/>
        </w:rPr>
        <w:t>Alfredo Timermans del Olmo, subdirector del Gabinete de la Presidencia del Gobierno desde mayo de 2000 y coordinador general, desde julio de 1999, de la Fundación para el Análisis y Estudios Sociales del Partido Popular (FAES), nació en Madrid el 29 de diciembre de 1961.</w:t>
      </w:r>
    </w:p>
    <w:p w14:paraId="7FFB003E" w14:textId="77777777" w:rsidR="001B7152" w:rsidRPr="001B7152" w:rsidRDefault="001B7152" w:rsidP="001B7152">
      <w:pPr>
        <w:jc w:val="both"/>
        <w:rPr>
          <w:rFonts w:ascii="Arial" w:hAnsi="Arial" w:cs="Arial"/>
          <w:bCs/>
          <w:sz w:val="20"/>
          <w:szCs w:val="20"/>
        </w:rPr>
      </w:pPr>
    </w:p>
    <w:p w14:paraId="5E418C2B" w14:textId="77777777" w:rsidR="001B13DB" w:rsidRPr="001B7152" w:rsidRDefault="001B13DB" w:rsidP="001B7152">
      <w:pPr>
        <w:jc w:val="both"/>
        <w:rPr>
          <w:rFonts w:ascii="Arial" w:hAnsi="Arial" w:cs="Arial"/>
          <w:bCs/>
          <w:sz w:val="20"/>
          <w:szCs w:val="20"/>
        </w:rPr>
      </w:pPr>
      <w:r w:rsidRPr="001B7152">
        <w:rPr>
          <w:rFonts w:ascii="Arial" w:hAnsi="Arial" w:cs="Arial"/>
          <w:bCs/>
          <w:sz w:val="20"/>
          <w:szCs w:val="20"/>
        </w:rPr>
        <w:t>Licenciado en Derecho por la Universidad Complutense de Madrid, fue concejal del Ayuntamiento de Madrid y Director General de Asuntos Institucionales del Gabinete de la Presidencia del Gobierno. Desde mayo de 2000 era subdirector del Gabinete de la Presidencia del Gobierno.</w:t>
      </w:r>
    </w:p>
    <w:p w14:paraId="3D5BA5F8" w14:textId="77777777" w:rsidR="001B7152" w:rsidRPr="001B7152" w:rsidRDefault="001B7152" w:rsidP="001B7152">
      <w:pPr>
        <w:jc w:val="both"/>
        <w:rPr>
          <w:rFonts w:ascii="Arial" w:hAnsi="Arial" w:cs="Arial"/>
          <w:bCs/>
          <w:sz w:val="20"/>
          <w:szCs w:val="20"/>
        </w:rPr>
      </w:pPr>
    </w:p>
    <w:p w14:paraId="13AB3360" w14:textId="77777777" w:rsidR="001B13DB" w:rsidRPr="001B7152" w:rsidRDefault="001B13DB" w:rsidP="001B7152">
      <w:pPr>
        <w:jc w:val="both"/>
        <w:rPr>
          <w:rFonts w:ascii="Arial" w:hAnsi="Arial" w:cs="Arial"/>
          <w:bCs/>
          <w:sz w:val="20"/>
          <w:szCs w:val="20"/>
        </w:rPr>
      </w:pPr>
      <w:r w:rsidRPr="001B7152">
        <w:rPr>
          <w:rFonts w:ascii="Arial" w:hAnsi="Arial" w:cs="Arial"/>
          <w:bCs/>
          <w:sz w:val="20"/>
          <w:szCs w:val="20"/>
        </w:rPr>
        <w:t>El Consejo de Ministros aprobó asimismo un Real Decreto por el que se desarrolla la estructura de apoyo a la Secretaría de Estado de Comunicación, con lo que se completa la nueva estructura del Ministerio de la Presidencia.</w:t>
      </w:r>
    </w:p>
    <w:p w14:paraId="2E3B8B4C" w14:textId="77777777" w:rsidR="001B7152" w:rsidRPr="001B7152" w:rsidRDefault="001B7152" w:rsidP="001B7152">
      <w:pPr>
        <w:jc w:val="both"/>
        <w:rPr>
          <w:rFonts w:ascii="Arial" w:hAnsi="Arial" w:cs="Arial"/>
          <w:bCs/>
          <w:sz w:val="20"/>
          <w:szCs w:val="20"/>
        </w:rPr>
      </w:pPr>
    </w:p>
    <w:p w14:paraId="29DEB6FA" w14:textId="77777777" w:rsidR="001B13DB" w:rsidRPr="001B7152" w:rsidRDefault="001B13DB" w:rsidP="001B7152">
      <w:pPr>
        <w:jc w:val="both"/>
        <w:rPr>
          <w:rFonts w:ascii="Arial" w:hAnsi="Arial" w:cs="Arial"/>
          <w:bCs/>
          <w:sz w:val="20"/>
          <w:szCs w:val="20"/>
        </w:rPr>
      </w:pPr>
      <w:r w:rsidRPr="001B7152">
        <w:rPr>
          <w:rFonts w:ascii="Arial" w:hAnsi="Arial" w:cs="Arial"/>
          <w:bCs/>
          <w:sz w:val="20"/>
          <w:szCs w:val="20"/>
        </w:rPr>
        <w:t>De este Ministerio, cuyo titular es el vicepresidente primero del Gobierno, Mariano Rajoy, dependerá además de la Secretaría de Estado de Comunicación, la de Relaciones con las Cortes.</w:t>
      </w:r>
    </w:p>
    <w:p w14:paraId="556C13AC" w14:textId="77777777" w:rsidR="001B7152" w:rsidRPr="001B7152" w:rsidRDefault="001B7152" w:rsidP="001B7152">
      <w:pPr>
        <w:jc w:val="both"/>
        <w:rPr>
          <w:rFonts w:ascii="Arial" w:hAnsi="Arial" w:cs="Arial"/>
          <w:bCs/>
          <w:sz w:val="20"/>
          <w:szCs w:val="20"/>
        </w:rPr>
      </w:pPr>
    </w:p>
    <w:p w14:paraId="601E6B23" w14:textId="4FA84E41" w:rsidR="001B13DB" w:rsidRPr="001B7152" w:rsidRDefault="001B13DB" w:rsidP="001B7152">
      <w:pPr>
        <w:jc w:val="both"/>
        <w:rPr>
          <w:rFonts w:ascii="Arial" w:hAnsi="Arial" w:cs="Arial"/>
          <w:bCs/>
          <w:sz w:val="20"/>
          <w:szCs w:val="20"/>
        </w:rPr>
      </w:pPr>
      <w:r w:rsidRPr="001B7152">
        <w:rPr>
          <w:rFonts w:ascii="Arial" w:hAnsi="Arial" w:cs="Arial"/>
          <w:bCs/>
          <w:sz w:val="20"/>
          <w:szCs w:val="20"/>
        </w:rPr>
        <w:t xml:space="preserve">La Secretaría de Estado de Comunicación, que asume las competencias que anteriormente correspondían a los órganos de apoyo al portavoz del Gobierno, contará con dos Direcciones Generales, una responsable del </w:t>
      </w:r>
      <w:r w:rsidR="001B7152" w:rsidRPr="001B7152">
        <w:rPr>
          <w:rFonts w:ascii="Arial" w:hAnsi="Arial" w:cs="Arial"/>
          <w:bCs/>
          <w:sz w:val="20"/>
          <w:szCs w:val="20"/>
        </w:rPr>
        <w:t>Área</w:t>
      </w:r>
      <w:r w:rsidRPr="001B7152">
        <w:rPr>
          <w:rFonts w:ascii="Arial" w:hAnsi="Arial" w:cs="Arial"/>
          <w:bCs/>
          <w:sz w:val="20"/>
          <w:szCs w:val="20"/>
        </w:rPr>
        <w:t xml:space="preserve"> de Nacional y otra del </w:t>
      </w:r>
      <w:r w:rsidR="001B7152" w:rsidRPr="001B7152">
        <w:rPr>
          <w:rFonts w:ascii="Arial" w:hAnsi="Arial" w:cs="Arial"/>
          <w:bCs/>
          <w:sz w:val="20"/>
          <w:szCs w:val="20"/>
        </w:rPr>
        <w:t>Área</w:t>
      </w:r>
      <w:r w:rsidRPr="001B7152">
        <w:rPr>
          <w:rFonts w:ascii="Arial" w:hAnsi="Arial" w:cs="Arial"/>
          <w:bCs/>
          <w:sz w:val="20"/>
          <w:szCs w:val="20"/>
        </w:rPr>
        <w:t xml:space="preserve"> de Internacional.</w:t>
      </w:r>
    </w:p>
    <w:p w14:paraId="35CEB114" w14:textId="77777777" w:rsidR="001B7152" w:rsidRPr="001B7152" w:rsidRDefault="001B7152" w:rsidP="001B7152">
      <w:pPr>
        <w:jc w:val="both"/>
        <w:rPr>
          <w:rFonts w:ascii="Arial" w:hAnsi="Arial" w:cs="Arial"/>
          <w:bCs/>
          <w:sz w:val="20"/>
          <w:szCs w:val="20"/>
        </w:rPr>
      </w:pPr>
    </w:p>
    <w:p w14:paraId="1720EC81" w14:textId="15F0F575" w:rsidR="001B13DB" w:rsidRPr="001B7152" w:rsidRDefault="001B13DB" w:rsidP="001B7152">
      <w:pPr>
        <w:jc w:val="both"/>
        <w:rPr>
          <w:rFonts w:ascii="Arial" w:hAnsi="Arial" w:cs="Arial"/>
          <w:bCs/>
          <w:sz w:val="20"/>
          <w:szCs w:val="20"/>
        </w:rPr>
      </w:pPr>
      <w:r w:rsidRPr="001B7152">
        <w:rPr>
          <w:rFonts w:ascii="Arial" w:hAnsi="Arial" w:cs="Arial"/>
          <w:bCs/>
          <w:sz w:val="20"/>
          <w:szCs w:val="20"/>
        </w:rPr>
        <w:t xml:space="preserve">El nuevo responsable del </w:t>
      </w:r>
      <w:r w:rsidR="001B7152" w:rsidRPr="001B7152">
        <w:rPr>
          <w:rFonts w:ascii="Arial" w:hAnsi="Arial" w:cs="Arial"/>
          <w:bCs/>
          <w:sz w:val="20"/>
          <w:szCs w:val="20"/>
        </w:rPr>
        <w:t>Área</w:t>
      </w:r>
      <w:r w:rsidRPr="001B7152">
        <w:rPr>
          <w:rFonts w:ascii="Arial" w:hAnsi="Arial" w:cs="Arial"/>
          <w:bCs/>
          <w:sz w:val="20"/>
          <w:szCs w:val="20"/>
        </w:rPr>
        <w:t xml:space="preserve"> de Nacional, Alfonso Nasarre de Goicoechea, era director del Departamento de Seguimiento Informativo de la Oficina General de Información del </w:t>
      </w:r>
    </w:p>
    <w:p w14:paraId="0A010126" w14:textId="651DD50C" w:rsidR="001B13DB" w:rsidRPr="001B7152" w:rsidRDefault="001B13DB" w:rsidP="001B7152">
      <w:pPr>
        <w:jc w:val="both"/>
        <w:rPr>
          <w:rFonts w:ascii="Arial" w:hAnsi="Arial" w:cs="Arial"/>
          <w:bCs/>
          <w:sz w:val="20"/>
          <w:szCs w:val="20"/>
        </w:rPr>
      </w:pPr>
      <w:r w:rsidRPr="001B7152">
        <w:rPr>
          <w:rFonts w:ascii="Arial" w:hAnsi="Arial" w:cs="Arial"/>
          <w:bCs/>
          <w:sz w:val="20"/>
          <w:szCs w:val="20"/>
        </w:rPr>
        <w:t>Portavoz del Gobierno desde junio de 2000.</w:t>
      </w:r>
    </w:p>
    <w:p w14:paraId="5F3F36A9" w14:textId="77777777" w:rsidR="001B13DB" w:rsidRPr="001B7152" w:rsidRDefault="001B13DB" w:rsidP="001B7152">
      <w:pPr>
        <w:jc w:val="both"/>
        <w:rPr>
          <w:rFonts w:ascii="Arial" w:hAnsi="Arial" w:cs="Arial"/>
          <w:bCs/>
          <w:sz w:val="20"/>
          <w:szCs w:val="20"/>
        </w:rPr>
      </w:pPr>
    </w:p>
    <w:p w14:paraId="6395C3B4" w14:textId="77777777" w:rsidR="001B13DB" w:rsidRPr="001B7152" w:rsidRDefault="001B13DB" w:rsidP="001B7152">
      <w:pPr>
        <w:jc w:val="both"/>
        <w:rPr>
          <w:rFonts w:ascii="Arial" w:hAnsi="Arial" w:cs="Arial"/>
          <w:bCs/>
          <w:sz w:val="20"/>
          <w:szCs w:val="20"/>
        </w:rPr>
      </w:pPr>
      <w:r w:rsidRPr="001B7152">
        <w:rPr>
          <w:rFonts w:ascii="Arial" w:hAnsi="Arial" w:cs="Arial"/>
          <w:bCs/>
          <w:sz w:val="20"/>
          <w:szCs w:val="20"/>
        </w:rPr>
        <w:t>Nacido el 23 de diciembre de 1958, es licenciado en Ciencias de la Información por la Universidad Complutense de Madrid, y se incorporó a la Secretaría de Estado de la Comunicación del Ministerio de la Presidencia como Asesor Ejecutivo en 1997.</w:t>
      </w:r>
    </w:p>
    <w:p w14:paraId="0687B233" w14:textId="77777777" w:rsidR="001B7152" w:rsidRDefault="001B7152" w:rsidP="001B7152">
      <w:pPr>
        <w:jc w:val="both"/>
        <w:rPr>
          <w:rFonts w:ascii="Arial" w:hAnsi="Arial" w:cs="Arial"/>
          <w:bCs/>
          <w:sz w:val="20"/>
          <w:szCs w:val="20"/>
        </w:rPr>
      </w:pPr>
    </w:p>
    <w:p w14:paraId="0381B360" w14:textId="77777777" w:rsidR="001B13DB" w:rsidRPr="001B7152" w:rsidRDefault="001B13DB" w:rsidP="001B7152">
      <w:pPr>
        <w:jc w:val="both"/>
        <w:rPr>
          <w:rFonts w:ascii="Arial" w:hAnsi="Arial" w:cs="Arial"/>
          <w:bCs/>
          <w:sz w:val="20"/>
          <w:szCs w:val="20"/>
        </w:rPr>
      </w:pPr>
      <w:r w:rsidRPr="001B7152">
        <w:rPr>
          <w:rFonts w:ascii="Arial" w:hAnsi="Arial" w:cs="Arial"/>
          <w:bCs/>
          <w:sz w:val="20"/>
          <w:szCs w:val="20"/>
        </w:rPr>
        <w:t>Jesús Andreu Ardura, nombrado director general de Comunicación del Area Internacional, era desde 1997 consejero de prensa de la Embajada de España en Lisboa.</w:t>
      </w:r>
    </w:p>
    <w:p w14:paraId="5E7F9335" w14:textId="77777777" w:rsidR="001B13DB" w:rsidRPr="001B7152" w:rsidRDefault="001B13DB" w:rsidP="001B7152">
      <w:pPr>
        <w:jc w:val="both"/>
        <w:rPr>
          <w:rFonts w:ascii="Arial" w:hAnsi="Arial" w:cs="Arial"/>
          <w:bCs/>
          <w:sz w:val="20"/>
          <w:szCs w:val="20"/>
        </w:rPr>
      </w:pPr>
    </w:p>
    <w:p w14:paraId="21CB1B54" w14:textId="77777777" w:rsidR="001B13DB" w:rsidRPr="001B7152" w:rsidRDefault="001B13DB" w:rsidP="001B7152">
      <w:pPr>
        <w:jc w:val="both"/>
        <w:rPr>
          <w:rFonts w:ascii="Arial" w:hAnsi="Arial" w:cs="Arial"/>
          <w:bCs/>
          <w:sz w:val="20"/>
          <w:szCs w:val="20"/>
        </w:rPr>
      </w:pPr>
      <w:r w:rsidRPr="001B7152">
        <w:rPr>
          <w:rFonts w:ascii="Arial" w:hAnsi="Arial" w:cs="Arial"/>
          <w:bCs/>
          <w:sz w:val="20"/>
          <w:szCs w:val="20"/>
        </w:rPr>
        <w:t>Anteriormente, fue subdirector general de Política Informativa Exterior de la Secretaría de Estado para la Comunicación y ocupó diversos cargos en los Ministerios de Portavoz del Gobierno y de Trabajo y Seguridad Social.</w:t>
      </w:r>
    </w:p>
    <w:p w14:paraId="2C09B602" w14:textId="77777777" w:rsidR="001B13DB" w:rsidRPr="001B7152" w:rsidRDefault="001B13DB" w:rsidP="001B7152">
      <w:pPr>
        <w:jc w:val="both"/>
        <w:rPr>
          <w:rFonts w:ascii="Arial" w:hAnsi="Arial" w:cs="Arial"/>
          <w:bCs/>
          <w:sz w:val="20"/>
          <w:szCs w:val="20"/>
        </w:rPr>
      </w:pPr>
    </w:p>
    <w:p w14:paraId="07E43ADD" w14:textId="77777777" w:rsidR="001B13DB" w:rsidRPr="001B7152" w:rsidRDefault="001B13DB" w:rsidP="001B7152">
      <w:pPr>
        <w:jc w:val="both"/>
        <w:rPr>
          <w:rFonts w:ascii="Arial" w:hAnsi="Arial" w:cs="Arial"/>
          <w:bCs/>
          <w:sz w:val="20"/>
          <w:szCs w:val="20"/>
        </w:rPr>
      </w:pPr>
      <w:r w:rsidRPr="001B7152">
        <w:rPr>
          <w:rFonts w:ascii="Arial" w:hAnsi="Arial" w:cs="Arial"/>
          <w:bCs/>
          <w:sz w:val="20"/>
          <w:szCs w:val="20"/>
        </w:rPr>
        <w:t>Nacido el 23 de julio de 1960 en Madrid, es licenciado en Derecho por la Universidad Complutense de Madrid y pertenece al Cuerpo de Administradores Civiles del Estado.</w:t>
      </w:r>
    </w:p>
    <w:p w14:paraId="06CEEC8F" w14:textId="77777777" w:rsidR="001B7152" w:rsidRDefault="001B7152" w:rsidP="001B7152">
      <w:pPr>
        <w:jc w:val="both"/>
        <w:rPr>
          <w:rFonts w:ascii="Arial" w:hAnsi="Arial" w:cs="Arial"/>
          <w:bCs/>
          <w:sz w:val="20"/>
          <w:szCs w:val="20"/>
        </w:rPr>
      </w:pPr>
    </w:p>
    <w:p w14:paraId="59B2DF7D" w14:textId="56498BA8" w:rsidR="001B13DB" w:rsidRPr="001B7152" w:rsidRDefault="001B13DB" w:rsidP="001B7152">
      <w:pPr>
        <w:jc w:val="both"/>
        <w:rPr>
          <w:rFonts w:ascii="Arial" w:hAnsi="Arial" w:cs="Arial"/>
          <w:bCs/>
          <w:sz w:val="20"/>
          <w:szCs w:val="20"/>
        </w:rPr>
      </w:pPr>
      <w:r w:rsidRPr="001B7152">
        <w:rPr>
          <w:rFonts w:ascii="Arial" w:hAnsi="Arial" w:cs="Arial"/>
          <w:bCs/>
          <w:sz w:val="20"/>
          <w:szCs w:val="20"/>
        </w:rPr>
        <w:t>Por último, el nuevo secretario general técnico del Ministerio de la Presidencia, Eugenio López Álvarez, era, desde marzo de 2001, secretario general técnico del Ministerio del Interior.</w:t>
      </w:r>
    </w:p>
    <w:p w14:paraId="0B9841DF" w14:textId="77777777" w:rsidR="001B13DB" w:rsidRPr="001B7152" w:rsidRDefault="001B13DB" w:rsidP="001B7152">
      <w:pPr>
        <w:jc w:val="both"/>
        <w:rPr>
          <w:rFonts w:ascii="Arial" w:hAnsi="Arial" w:cs="Arial"/>
          <w:bCs/>
          <w:sz w:val="20"/>
          <w:szCs w:val="20"/>
        </w:rPr>
      </w:pPr>
    </w:p>
    <w:p w14:paraId="77B11154" w14:textId="35DAAA44" w:rsidR="001B13DB" w:rsidRPr="001B7152" w:rsidRDefault="001B13DB" w:rsidP="001B7152">
      <w:pPr>
        <w:jc w:val="both"/>
        <w:rPr>
          <w:rFonts w:ascii="Arial" w:hAnsi="Arial" w:cs="Arial"/>
          <w:bCs/>
          <w:sz w:val="20"/>
          <w:szCs w:val="20"/>
        </w:rPr>
      </w:pPr>
      <w:r w:rsidRPr="001B7152">
        <w:rPr>
          <w:rFonts w:ascii="Arial" w:hAnsi="Arial" w:cs="Arial"/>
          <w:bCs/>
          <w:sz w:val="20"/>
          <w:szCs w:val="20"/>
        </w:rPr>
        <w:t xml:space="preserve">López </w:t>
      </w:r>
      <w:r w:rsidR="001B7152" w:rsidRPr="001B7152">
        <w:rPr>
          <w:rFonts w:ascii="Arial" w:hAnsi="Arial" w:cs="Arial"/>
          <w:bCs/>
          <w:sz w:val="20"/>
          <w:szCs w:val="20"/>
        </w:rPr>
        <w:t>Álvarez</w:t>
      </w:r>
      <w:r w:rsidRPr="001B7152">
        <w:rPr>
          <w:rFonts w:ascii="Arial" w:hAnsi="Arial" w:cs="Arial"/>
          <w:bCs/>
          <w:sz w:val="20"/>
          <w:szCs w:val="20"/>
        </w:rPr>
        <w:t>, nacido el 29 de mayo de 1964 en Madrid, es licenciado en Derecho por la Universidad de Córdoba y pertenece al Cuerpo de Abogados del Estado.</w:t>
      </w:r>
    </w:p>
    <w:p w14:paraId="053FC437" w14:textId="77777777" w:rsidR="001B13DB" w:rsidRPr="001B7152" w:rsidRDefault="001B13DB" w:rsidP="001B7152">
      <w:pPr>
        <w:jc w:val="both"/>
        <w:rPr>
          <w:rFonts w:ascii="Arial" w:hAnsi="Arial" w:cs="Arial"/>
          <w:bCs/>
          <w:sz w:val="20"/>
          <w:szCs w:val="20"/>
        </w:rPr>
      </w:pPr>
    </w:p>
    <w:p w14:paraId="7A572AD9" w14:textId="05D0884D" w:rsidR="001B13DB" w:rsidRPr="001B7152" w:rsidRDefault="002A291D" w:rsidP="001B7152">
      <w:pPr>
        <w:jc w:val="both"/>
        <w:rPr>
          <w:rFonts w:ascii="Arial" w:hAnsi="Arial" w:cs="Arial"/>
          <w:bCs/>
          <w:sz w:val="20"/>
          <w:szCs w:val="20"/>
        </w:rPr>
      </w:pPr>
      <w:hyperlink r:id="rId28" w:history="1">
        <w:r w:rsidR="001B13DB" w:rsidRPr="001B7152">
          <w:rPr>
            <w:rStyle w:val="Hipervnculo"/>
            <w:rFonts w:ascii="Arial" w:hAnsi="Arial" w:cs="Arial"/>
            <w:bCs/>
            <w:sz w:val="20"/>
            <w:szCs w:val="20"/>
          </w:rPr>
          <w:t>https://www.lavanguardia.com/vida/20020726/51262758713/alfredo-timermans-al-frente-de-la-nueva-secretaria-de-estado-de-comunicacion.html</w:t>
        </w:r>
      </w:hyperlink>
    </w:p>
    <w:p w14:paraId="180FAD4E" w14:textId="77777777" w:rsidR="001B13DB" w:rsidRDefault="001B13DB" w:rsidP="001B13DB">
      <w:pPr>
        <w:rPr>
          <w:rFonts w:ascii="Arial" w:hAnsi="Arial" w:cs="Arial"/>
          <w:b/>
          <w:bCs/>
          <w:sz w:val="20"/>
          <w:szCs w:val="20"/>
        </w:rPr>
      </w:pPr>
    </w:p>
    <w:p w14:paraId="7AEA50F1" w14:textId="77777777" w:rsidR="00F25D42" w:rsidRPr="00F25D42" w:rsidRDefault="00F25D42" w:rsidP="00F25D42">
      <w:pPr>
        <w:rPr>
          <w:rFonts w:ascii="Arial" w:hAnsi="Arial" w:cs="Arial"/>
          <w:b/>
          <w:bCs/>
          <w:sz w:val="20"/>
          <w:szCs w:val="20"/>
        </w:rPr>
      </w:pPr>
      <w:r w:rsidRPr="00F25D42">
        <w:rPr>
          <w:rFonts w:ascii="Arial" w:hAnsi="Arial" w:cs="Arial"/>
          <w:b/>
          <w:bCs/>
          <w:sz w:val="20"/>
          <w:szCs w:val="20"/>
        </w:rPr>
        <w:t>LA FORJA DEL AZNARISMO</w:t>
      </w:r>
    </w:p>
    <w:p w14:paraId="78629246" w14:textId="77777777" w:rsidR="00F25D42" w:rsidRDefault="00F25D42" w:rsidP="00F25D42">
      <w:pPr>
        <w:rPr>
          <w:rFonts w:ascii="Arial" w:hAnsi="Arial" w:cs="Arial"/>
          <w:bCs/>
          <w:sz w:val="20"/>
          <w:szCs w:val="20"/>
        </w:rPr>
      </w:pPr>
    </w:p>
    <w:p w14:paraId="0A302896"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Más allá de las 'cositas' que reclaman ahora su atención o de sus planes de retirada, Aznar ha ido construyendo durante años un proyecto a largo plazo. Estas son las claves y sus protagonistas</w:t>
      </w:r>
    </w:p>
    <w:p w14:paraId="0702256E" w14:textId="77777777" w:rsidR="00F25D42" w:rsidRDefault="00F25D42" w:rsidP="00F25D42">
      <w:pPr>
        <w:rPr>
          <w:rFonts w:ascii="Arial" w:hAnsi="Arial" w:cs="Arial"/>
          <w:bCs/>
          <w:sz w:val="20"/>
          <w:szCs w:val="20"/>
        </w:rPr>
      </w:pPr>
    </w:p>
    <w:p w14:paraId="41F6A3F3"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El domingo 21 de enero José María Aznar se levantó peleón. Iba a dar leña. Era su primer discurso del año y los problemas, sus 'cositas', se le amontonaban. Nada mejor que la clausura del XI Congreso de Nuevas Generaciones. Un público incondicional. Chaqueta de espiga, camisa de cuadros, corbata nueva, a la 1 de la tarde entraba omnipotente en el Palacio de Congresos Juan Carlos I, de Madrid. Media hora más tarde empezaba su discurso. Dieciocho folios. En el párrafo 22 lanzó su carga de profundidad. La definición de principios del aznarismo. 'Tenemos un proyecto para diez años -lamento dar un disgusto a algunos-; al menos los diez años en que España se la juega (...)'.</w:t>
      </w:r>
    </w:p>
    <w:p w14:paraId="4BC6ABA7" w14:textId="77777777" w:rsidR="00F25D42" w:rsidRPr="00F25D42" w:rsidRDefault="00F25D42" w:rsidP="00F25D42">
      <w:pPr>
        <w:rPr>
          <w:rFonts w:ascii="Arial" w:hAnsi="Arial" w:cs="Arial"/>
          <w:bCs/>
          <w:sz w:val="20"/>
          <w:szCs w:val="20"/>
        </w:rPr>
      </w:pPr>
    </w:p>
    <w:p w14:paraId="1FB41098"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¿Se le calentó la boca? No es probable. Estaba decidido a presentar esa mañana en sociedad el aznarismo. Un proyecto que no es improvisado. Un proyecto que empezó 10 años atrás. Y que pervivirá con él o sin él. Al menos eso espera su inventor.</w:t>
      </w:r>
    </w:p>
    <w:p w14:paraId="346C375F" w14:textId="77777777" w:rsidR="00F25D42" w:rsidRPr="00F25D42" w:rsidRDefault="00F25D42" w:rsidP="00F25D42">
      <w:pPr>
        <w:rPr>
          <w:rFonts w:ascii="Arial" w:hAnsi="Arial" w:cs="Arial"/>
          <w:bCs/>
          <w:sz w:val="20"/>
          <w:szCs w:val="20"/>
        </w:rPr>
      </w:pPr>
    </w:p>
    <w:p w14:paraId="369505F7"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Hubo un tiempo, no hace mucho, antes de que Aznar ideara el centro reformista, pretendiera ser el inspirador de la derecha europea o ganara unas elecciones por mayoría absoluta, en que sus chicos, un grupo de desconocidos jóvenes conservadores, le montaron un tren de juguete en el salón. Un ex dirigente de UCD lo describe así: 'Es una metáfora. Pero imagine que España es la Renfe. Y éstos querían comprársela, pero antes querían ver cómo funcionaba. Así que instalaron vías, túneles y pasos a nivel, cocheras y estaciones. Pensaron quiénes podían ser jefes de estación, maquinistas y guardavías. Y empezaron a jugar. Y durante cuatro años observaron al tren dar vueltas'. Había nacido la Fundación para el Análisis y los Estudios Sociales (FAES). La forja del aznarismo. En un lustro, aquellos chicos se harían con el tren de verdad: España.</w:t>
      </w:r>
    </w:p>
    <w:p w14:paraId="0E129A88" w14:textId="77777777" w:rsidR="00F25D42" w:rsidRPr="00F25D42" w:rsidRDefault="00F25D42" w:rsidP="00F25D42">
      <w:pPr>
        <w:rPr>
          <w:rFonts w:ascii="Arial" w:hAnsi="Arial" w:cs="Arial"/>
          <w:bCs/>
          <w:sz w:val="20"/>
          <w:szCs w:val="20"/>
        </w:rPr>
      </w:pPr>
    </w:p>
    <w:p w14:paraId="7ABEFB44"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José María Aznar había llegado de rebote a la cumbre del Partido Popular en septiembre de 1989. Sólo cinco meses antes, aún presidente de Castilla y León, apadrinó una modesta fundación. 'La idea fue de Miguel Ángel Cortés; el primero que creyó en Aznar cuando llegó a Valladolid y al que a partir de 1987 comenzó a escribir los discursos', describe uno de los promotores de FAES que prefiere el anonimato. (Al despedirse, tras el apretón de manos, aún se volverá para incidir: '¡Recuerde, no sólo no quiero aparecer, tampoco quiero que se note que ha hablado conmigo!'. Una actitud calcada a la de la docena de dirigentes del PP y la FAES que han hablado para este reportaje).</w:t>
      </w:r>
    </w:p>
    <w:p w14:paraId="0BBA51D3" w14:textId="77777777" w:rsidR="00F25D42" w:rsidRPr="00F25D42" w:rsidRDefault="00F25D42" w:rsidP="00F25D42">
      <w:pPr>
        <w:rPr>
          <w:rFonts w:ascii="Arial" w:hAnsi="Arial" w:cs="Arial"/>
          <w:bCs/>
          <w:sz w:val="20"/>
          <w:szCs w:val="20"/>
        </w:rPr>
      </w:pPr>
    </w:p>
    <w:p w14:paraId="05E1B158"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Continúa: 'Cortés tenía una enorme inquietud intelectual y propuso a Aznar inventar un instituto que creara pensamiento para AP... al margen de AP; que rompiera la barrera de hielo que separaba a la vieja Alianza Popular de las capas más dinámicas del país: gente de izquierdas o, al menos, distante de la oferta popular'. La idea no era original. Cortés se limitó a copiar los think tank británicos y estadounidenses, imprescindibles en el triunfo de Margareth Thatcher, en 1979, y de Ronald Reagan, en 1981. Laboratorios de ideas capaces de crear un armazón ideológico que sustentara los programas electorales. Un nuevo discurso. Fábricas de cerebros y factorías de consignas. Thatcher era el modelo del primer aznarismo.</w:t>
      </w:r>
    </w:p>
    <w:p w14:paraId="3E5D3E75" w14:textId="77777777" w:rsidR="00F25D42" w:rsidRPr="00F25D42" w:rsidRDefault="00F25D42" w:rsidP="00F25D42">
      <w:pPr>
        <w:rPr>
          <w:rFonts w:ascii="Arial" w:hAnsi="Arial" w:cs="Arial"/>
          <w:bCs/>
          <w:sz w:val="20"/>
          <w:szCs w:val="20"/>
        </w:rPr>
      </w:pPr>
    </w:p>
    <w:p w14:paraId="1A31DEE8"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'El presidente habló con los embajadores de Gran Bretaña y Estados Unidos para conseguirme un visitor program que me permitiese conocer los principales institutos. Sobre esa base se construye FAES', recuerda Miguel Ángel Cortés, de 42 años, hoy secretario de Estado de Cooperación. Visitó los principales tanks, es decir, los conservadores. En Londres, Cortés se sumerge aquel 1988 en el Adam Smith Institute (nacido en 1977 en el entorno de Thatcher) y el Centre for Policy Studies, creado en 1974 por la dama de hierro. Los dos institutos tenían como denominador común su defensa a ultranza del mercado, el odio a los sindicatos, la reducción del Estado del bienestar, la desregulación y una agresiva política de privatizaciones. Neoliberalismo en estado puro. Los ejemplos americanos en los que bebió Cortés estaban cortados por el mismo patrón: la Heritage Foundation, por ejemplo, ha sido básica en la construcción de la revolución antiClinton de mediados de los noventa (el Contrato por América). También sirvió de ejemplo al novicio Cortés el American Enterprise Institute, un lobby ultraconservador financiado por notorios industriales de la vieja economía, de cuyo patronato acaban de salir catapultados a la Administración de George W. Bush Paul H. O'Neill, como secretario del Tesoro, y el mismísimo vicepresidente, Dick Cheney.</w:t>
      </w:r>
    </w:p>
    <w:p w14:paraId="064119F1" w14:textId="77777777" w:rsidR="00F25D42" w:rsidRPr="00F25D42" w:rsidRDefault="00F25D42" w:rsidP="00F25D42">
      <w:pPr>
        <w:rPr>
          <w:rFonts w:ascii="Arial" w:hAnsi="Arial" w:cs="Arial"/>
          <w:bCs/>
          <w:sz w:val="20"/>
          <w:szCs w:val="20"/>
        </w:rPr>
      </w:pPr>
    </w:p>
    <w:p w14:paraId="0A8CD3BF"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FAES se constituye en Valladolid en abril de 1989. Y Cortés comienza a oficiar de spin doctor (cerebro en la sombra).</w:t>
      </w:r>
    </w:p>
    <w:p w14:paraId="57A40BC5" w14:textId="77777777" w:rsidR="00F25D42" w:rsidRPr="00F25D42" w:rsidRDefault="00F25D42" w:rsidP="00F25D42">
      <w:pPr>
        <w:rPr>
          <w:rFonts w:ascii="Arial" w:hAnsi="Arial" w:cs="Arial"/>
          <w:bCs/>
          <w:sz w:val="20"/>
          <w:szCs w:val="20"/>
        </w:rPr>
      </w:pPr>
    </w:p>
    <w:p w14:paraId="4B64660C"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Agosto de 1989. El presidente de Castilla y León, José María Aznar, se hace con las riendas del Partido Popular. En abril de 1990 celebra el (su) X Congreso del partido en Sevilla. Es nombrado presidente del PP. El espaldarazo. Su incipiente equipo de Valladolid le diseña el eslogan: 'Centrados en libertad'. Aznar comienza a cortejar a antiguos miembros de la UCD que aporten el ansiado estigma que le diferencie del conservadurismo fraguista. La única forma de vencer en unas elecciones. José Pedro Pérez-Llorca, Antonio Fontán, Pío Cabanillas, Eugenio Nasarre, Iñigo Cavero son animados a entrar en el PP. Varios ex ministros centristas coinciden: 'Aznar fue al grano, lo típico en él: 'Quiero ampliar el partido; hacerlo de centro. ¿Por qué no te animas? Te doy un puesto en la Ejecutiva. Además, estoy montando una fundación y me gustaría que colaboraras'.</w:t>
      </w:r>
    </w:p>
    <w:p w14:paraId="65ABC043" w14:textId="77777777" w:rsidR="00F25D42" w:rsidRPr="00F25D42" w:rsidRDefault="00F25D42" w:rsidP="00F25D42">
      <w:pPr>
        <w:rPr>
          <w:rFonts w:ascii="Arial" w:hAnsi="Arial" w:cs="Arial"/>
          <w:bCs/>
          <w:sz w:val="20"/>
          <w:szCs w:val="20"/>
        </w:rPr>
      </w:pPr>
    </w:p>
    <w:p w14:paraId="08FBA562"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Cuando Aznar llega a Madrid está solo. No es democristiano ni liberal. Carece de contactos internacionales. El partido tiene varias fundaciones, ninguna es la suya. Las hay de todos los colores. Aún hoy: una responde a un conservadurismo rancio, la Cánovas del Castillo ('la de los dinosaurios', define un miembro de FAES), dirigida por Carlos Robles Piquer, cuñado de Fraga. Otra, democristiana, Humanismo y Democracia ('la de los democretinos'), con planteamientos fronterizos con el socialismo. El resto, sin actividad (Instituto de Formación Política, presidido por Rodolfo Martín Villa; Fundación de Estudios Europeos, por Javier Arenas, y Fundación Popular Iberoamericana). Feudos que se escapan al nuevo líder. Aznar tenía que poner la suya en marcha sin perder tiempo.</w:t>
      </w:r>
    </w:p>
    <w:p w14:paraId="39044850" w14:textId="77777777" w:rsidR="00F25D42" w:rsidRPr="00F25D42" w:rsidRDefault="00F25D42" w:rsidP="00F25D42">
      <w:pPr>
        <w:rPr>
          <w:rFonts w:ascii="Arial" w:hAnsi="Arial" w:cs="Arial"/>
          <w:bCs/>
          <w:sz w:val="20"/>
          <w:szCs w:val="20"/>
        </w:rPr>
      </w:pPr>
    </w:p>
    <w:p w14:paraId="7457093D"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'Aznar necesitaba FAES para que le hiciera papeles al margen del partido y como gran centro de relaciones. Necesitaba una agenda con 1.000 nombres. Cortés se puso manos a la obra', describe un diputado popular que ha colaborado con la fundación. El 13 de mayo de 1992, FAES se presenta en sociedad. Santones de UCD apadrinan el acto. Y se comienza a convertir en el punto de encuentro para proporcionar ideas a Aznar. Manuel Pizarro, de 50 años, presidente de la Confederación Española de Cajas de Ahorro, señala: 'Una cantera de personas nuevas, jóvenes y no sospechosas de connivencia con lo anterior. Todo teñido con el liberalismo de moda'.</w:t>
      </w:r>
    </w:p>
    <w:p w14:paraId="4A0A63BE" w14:textId="77777777" w:rsidR="00F25D42" w:rsidRPr="00F25D42" w:rsidRDefault="00F25D42" w:rsidP="00F25D42">
      <w:pPr>
        <w:rPr>
          <w:rFonts w:ascii="Arial" w:hAnsi="Arial" w:cs="Arial"/>
          <w:bCs/>
          <w:sz w:val="20"/>
          <w:szCs w:val="20"/>
        </w:rPr>
      </w:pPr>
    </w:p>
    <w:p w14:paraId="0BA15029"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Al frente de FAES Aznar coloca a sus chicos. Miguel Ángel Cortés, Carlos Aragonés (de 44 años, hoy director de su Gabinete), Alfredo Tímermans (de 39 años, hoy subdirector del Gabinete), Fernando Becker (de 45 años, hoy director general de Iberdrola), Pilar del Castillo (de 47 años, hoy ministra de Educación), Gabriel Elorriaga (de 39 años, hoy secretario de Organización Territorial), Baudilio Tomé (de 37 años, hoy secretario de Estado de Telecomunicaciones). Y un Arturo Moreno repescado por la puerta falsa tras su defenestración en 1990 por la corrupción del caso Naseiro.</w:t>
      </w:r>
    </w:p>
    <w:p w14:paraId="468CEA18" w14:textId="77777777" w:rsidR="00F25D42" w:rsidRPr="00F25D42" w:rsidRDefault="00F25D42" w:rsidP="00F25D42">
      <w:pPr>
        <w:rPr>
          <w:rFonts w:ascii="Arial" w:hAnsi="Arial" w:cs="Arial"/>
          <w:bCs/>
          <w:sz w:val="20"/>
          <w:szCs w:val="20"/>
        </w:rPr>
      </w:pPr>
    </w:p>
    <w:p w14:paraId="26FD7336"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Son muy jóvenes. Algunos han trabajado a su lado en Valladolid. Le han hecho buenos papeles. Son cultos, trabajadores y atildados. Solteros. De ideología neoliberal trufada con ideas morales colindantes con el Opus Dei. Casi todos comenzaron en política en las Juventudes de UCD. Más tarde, en el Club Liberal. En la Asociación 1812. En la operación Roca. Ellos configuran en 1993 el núcleo duro de FAES. Según su padrino político, el ex ministro, catedrático y numerario del Opus Antonio Fontán: 'Yo tuve una atención especial hacia ellos en UCD. Había percibido claras vocaciones políticas. Era gente viajada, con idiomas y que a los 40 años llevan más de 20 en política. Aznar tira de ellos. En FAES se reencuentran'.</w:t>
      </w:r>
    </w:p>
    <w:p w14:paraId="6439A5F2" w14:textId="77777777" w:rsidR="00F25D42" w:rsidRPr="00F25D42" w:rsidRDefault="00F25D42" w:rsidP="00F25D42">
      <w:pPr>
        <w:rPr>
          <w:rFonts w:ascii="Arial" w:hAnsi="Arial" w:cs="Arial"/>
          <w:bCs/>
          <w:sz w:val="20"/>
          <w:szCs w:val="20"/>
        </w:rPr>
      </w:pPr>
    </w:p>
    <w:p w14:paraId="12A0321F"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En el equipo también entra un democristiano, Eugenio Nasarre, de 53 años, director general de RTVE con UCD, que les ha amamantado en las juventudes ucedistas. Es el contrapeso a la borrachera neoliberal. Y también un centrista peculiar, José Luis González Quirós, de 53 años, filósofo, ex profesor de Aragonés y que en tiempos elaboró papeles para Suárez.</w:t>
      </w:r>
    </w:p>
    <w:p w14:paraId="26AF96BF" w14:textId="77777777" w:rsidR="00F25D42" w:rsidRPr="00F25D42" w:rsidRDefault="00F25D42" w:rsidP="00F25D42">
      <w:pPr>
        <w:rPr>
          <w:rFonts w:ascii="Arial" w:hAnsi="Arial" w:cs="Arial"/>
          <w:bCs/>
          <w:sz w:val="20"/>
          <w:szCs w:val="20"/>
        </w:rPr>
      </w:pPr>
    </w:p>
    <w:p w14:paraId="3936DBCD"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En el partido se les comienza a conocer como 'la gente de Aznar'. Provocan recelos. Odios. Aznar permite la gresca. Sabe que esas divisiones refuerzan su liderazgo. 'Igualito que Franco', malmete un miembro del grupo. Hay susurros, pero nadie en el aparato de Génova 13 abre el pico: 'Nos respetaban porque Aznar comenzaba a tener toda la autoridad. Y se suponía éramos su grupo de apoyo personal', comenta uno de ellos.</w:t>
      </w:r>
    </w:p>
    <w:p w14:paraId="089B2D14" w14:textId="77777777" w:rsidR="00F25D42" w:rsidRPr="00F25D42" w:rsidRDefault="00F25D42" w:rsidP="00F25D42">
      <w:pPr>
        <w:rPr>
          <w:rFonts w:ascii="Arial" w:hAnsi="Arial" w:cs="Arial"/>
          <w:bCs/>
          <w:sz w:val="20"/>
          <w:szCs w:val="20"/>
        </w:rPr>
      </w:pPr>
    </w:p>
    <w:p w14:paraId="441D176E"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A golpe de teléfono, Aznar construye un patronato que le preste seniority al invento. Prescinde de la gente de Génova 13: con FAES no tiene que jugar con equilibrios de poder, como con el partido. Ficha a políticos con pedigrí (Antonio Fontán, Jaime Lamo de Espinosa, José Pedro Pérez-Llorca, Marcelino Oreja); empresarios (Aldo Olcese), economistas (Pedro Schwartz), banqueros (Manuel Pizarro). Y a sus amigos (Miguel Blesa, Juan Hoyos, Juan Villalonga). Gente de confianza y con patrimonio. 'Los jóvenes no éramos nada en el partido y todos estos patronos nos daban respetabilidad'.</w:t>
      </w:r>
    </w:p>
    <w:p w14:paraId="2B18B586" w14:textId="77777777" w:rsidR="00F25D42" w:rsidRPr="00F25D42" w:rsidRDefault="00F25D42" w:rsidP="00F25D42">
      <w:pPr>
        <w:rPr>
          <w:rFonts w:ascii="Arial" w:hAnsi="Arial" w:cs="Arial"/>
          <w:bCs/>
          <w:sz w:val="20"/>
          <w:szCs w:val="20"/>
        </w:rPr>
      </w:pPr>
    </w:p>
    <w:p w14:paraId="6DF891FF"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¿Cuál era la ideología del think tank? Para Fontán, inspirador del núcleo duro: 'Cristiana, liberal y de un patriotismo español'. Para un miembro radical del núcleo duro: 'Nuestro referente ideológico era Hayek [Friedrich von Hayek, el economista padre de la política económica monetarista de Thatcher y Reagan]'. Para otro miembro del patronato: 'Pensamiento liberal, nacionalismo, desregulación, privatización'. Para un patrono crítico: 'Había una tremenda obsesión por el mercado como definidor de la sociedad. Y el que venga detrás... Y junto a ese liberalismo radical en economía, una actitud muy conservadora ante la vida y un aroma Opus que se materializaba en la santificación por el trabajo. Era gente muy buena. ¿Los mejores? Moreno, Tomé y Pilar del Castillo'.</w:t>
      </w:r>
    </w:p>
    <w:p w14:paraId="7405C5F1" w14:textId="77777777" w:rsidR="00F25D42" w:rsidRPr="00F25D42" w:rsidRDefault="00F25D42" w:rsidP="00F25D42">
      <w:pPr>
        <w:rPr>
          <w:rFonts w:ascii="Arial" w:hAnsi="Arial" w:cs="Arial"/>
          <w:bCs/>
          <w:sz w:val="20"/>
          <w:szCs w:val="20"/>
        </w:rPr>
      </w:pPr>
    </w:p>
    <w:p w14:paraId="1C879461"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FAES acaba de despegar. Destila thatcherismo. Los del núcleo duro, algunos aún en la veintena, se visten de gentlemen. Presumen de ser anarquistas de derechas: 'Menos Estado y más mercado'. El 6 de junio de 1993 el Partido Popular pierde las elecciones. Hay desconcierto en sus filas. Y una convicción: 'Las siguientes las íbamos a ganar. Teníamos que preparar bien las cosas', recuerda un cerebro de la fundación. Tras la derrota, la locomotora marcha a toda máquina. Hay que lanzar a Aznar. Con un presupuesto mínimo (que engordará hasta los 239 millones gracias a las subvenciones y a las donaciones de amigos canalizadas por patronos-empresarios), se comienzan a suceder seminarios en un pisito de la calle de Zorrilla de Madrid. De 5 a 8. Enseguida pasan a San Agustín, 15, también en las proximidades del Congreso. Nadie cobra: 'Por aquel entonces, todo era por amor al arte; no nos jugábamos posiciones de poder. Todo era muy intelectual. Enseguida cambiará la cosa: el que más y el que menos sabía que Aznar tiraría de nosotros', explica un alto cargo del Gobierno. Se habla de sociología, economía, defensa, sanidad. Al final de cada reunión, el ponente redacta un informe. Aznar es el único destinatario. Su agenda es cada vez más abultada. Un patrono afirma que de una reunión entre FAES y el Círculo de Empresarios de Barcelona surgirá el nombre de Josep Piqué.</w:t>
      </w:r>
    </w:p>
    <w:p w14:paraId="18542163" w14:textId="77777777" w:rsidR="00F25D42" w:rsidRPr="00F25D42" w:rsidRDefault="00F25D42" w:rsidP="00F25D42">
      <w:pPr>
        <w:rPr>
          <w:rFonts w:ascii="Arial" w:hAnsi="Arial" w:cs="Arial"/>
          <w:bCs/>
          <w:sz w:val="20"/>
          <w:szCs w:val="20"/>
        </w:rPr>
      </w:pPr>
    </w:p>
    <w:p w14:paraId="6E9185C4"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De FAES comienzan a brotar ideas para el programa electoral que José María Michavila, de 40 años, hoy secretario de Estado de Justicia, canaliza al partido ('Michavila siempre entre dos aguas', según una compañera). En la fundación también escriben los discursos de Aznar, sus conferencias y libros (La segunda transición, La España en la que yo creo). El líder de la oposición comienza a usar FAES como un sparring para entrenarse. Discute el resultado de cada seminario. Toma nota: '¿Cómo se llama ese tío que sabe tanto de pesca?'.</w:t>
      </w:r>
    </w:p>
    <w:p w14:paraId="5FC58FE3" w14:textId="77777777" w:rsidR="00F25D42" w:rsidRPr="00F25D42" w:rsidRDefault="00F25D42" w:rsidP="00F25D42">
      <w:pPr>
        <w:rPr>
          <w:rFonts w:ascii="Arial" w:hAnsi="Arial" w:cs="Arial"/>
          <w:bCs/>
          <w:sz w:val="20"/>
          <w:szCs w:val="20"/>
        </w:rPr>
      </w:pPr>
    </w:p>
    <w:p w14:paraId="392DCFA8"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Entre 1993 y 1996, FAES vive su trienio glorioso. Mucha gente se acerca al think tank previendo que los que pasen por San Agustín 15 un día 'tocarán pelo' (cortarán orejas en el argot taurino). Hay un ritmo frenético de fabricación de papeles con la conciencia de que Aznar va a gobernar. Profesionalización de las Fuerzas Armadas, privatizaciones, acceso al euro, reforma de las humanidades... Se contacta a catedráticos y militares próximos al Opus Dei y jueces de la conservadora APM. Y también intelectuales ajenos al PP. El neoliberalismo inicial se va atemperando hacia posiciones más centradas gracias al sentido común de Pizarro, Nasarre o Pérez-Llorca.</w:t>
      </w:r>
    </w:p>
    <w:p w14:paraId="2D8431DB" w14:textId="77777777" w:rsidR="00F25D42" w:rsidRPr="00F25D42" w:rsidRDefault="00F25D42" w:rsidP="00F25D42">
      <w:pPr>
        <w:rPr>
          <w:rFonts w:ascii="Arial" w:hAnsi="Arial" w:cs="Arial"/>
          <w:bCs/>
          <w:sz w:val="20"/>
          <w:szCs w:val="20"/>
        </w:rPr>
      </w:pPr>
    </w:p>
    <w:p w14:paraId="43795F86"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Los más radicales, o evolucionan o son apartados. 'Si quieres ganar, no le puedes decir toda la verdad al electorado', ironiza uno de aquellos cerebros. Nueva consigna: hay que abandonar el euroescepticismo. Ni dudar del euro. Ni rozar las pensiones. Es necesario vender centro. Los votos están en el centro.</w:t>
      </w:r>
    </w:p>
    <w:p w14:paraId="22525DAA" w14:textId="77777777" w:rsidR="00F25D42" w:rsidRPr="00F25D42" w:rsidRDefault="00F25D42" w:rsidP="00F25D42">
      <w:pPr>
        <w:rPr>
          <w:rFonts w:ascii="Arial" w:hAnsi="Arial" w:cs="Arial"/>
          <w:bCs/>
          <w:sz w:val="20"/>
          <w:szCs w:val="20"/>
        </w:rPr>
      </w:pPr>
    </w:p>
    <w:p w14:paraId="4CE00F42"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'De esas sesiones saldrán las primeras medidas liberalizadoras del Gobierno de Aznar', afirma un miembro del núcleo duro. En plena sintonía con Rodrigo Rato (el miembro del aparato del PP más afín a FAES), en la fundación comienzan a tirar de la cantera del Instituto de Estudios Económicos. El IEE, laboratorio de ideas de la patronal CEOE, prestará sus mejores hombres y sus recetas al proyecto popular. Eugenio Domingo Solans (hoy vocal en el Banco Central Europeo), Francisco Utrera (hoy secretario general de Comercio Exterior) o Cristóbal Montoro (hoy ministro de Hacienda) pasan por San Agustín 15. Y José Folgado (hoy secretario de Estado de Economía) y una nueva raza de jóvenes turcos de la economía procedentes de las escuelas de negocios, como Elena Pisonero (de 38 años, hoy embajadora ante la OCDE) o Juan Costa (de 36 años, secretario de Estado de Comercio). Todos capitaneados por Pizarro. Éste recuerda: 'Dimos contenido a los programas. ¿Cómo hacer las privatizaciones? Yo había sido subdirector general de Expropiaciones en la Dirección General del Patrimonio y sabía lo mal que se había hecho la de Rumasa. Allí se decidió. Y el tema pensiones. Y otros muchos'.</w:t>
      </w:r>
    </w:p>
    <w:p w14:paraId="4AB64246" w14:textId="77777777" w:rsidR="00F25D42" w:rsidRPr="00F25D42" w:rsidRDefault="00F25D42" w:rsidP="00F25D42">
      <w:pPr>
        <w:rPr>
          <w:rFonts w:ascii="Arial" w:hAnsi="Arial" w:cs="Arial"/>
          <w:bCs/>
          <w:sz w:val="20"/>
          <w:szCs w:val="20"/>
        </w:rPr>
      </w:pPr>
    </w:p>
    <w:p w14:paraId="4D195577" w14:textId="3C51F993" w:rsidR="00F25D42" w:rsidRPr="00F25D42" w:rsidRDefault="00F25D42" w:rsidP="00852844">
      <w:pPr>
        <w:jc w:val="both"/>
        <w:rPr>
          <w:rFonts w:ascii="Arial" w:hAnsi="Arial" w:cs="Arial"/>
          <w:bCs/>
          <w:sz w:val="20"/>
          <w:szCs w:val="20"/>
        </w:rPr>
      </w:pPr>
      <w:r w:rsidRPr="00F25D42">
        <w:rPr>
          <w:rFonts w:ascii="Arial" w:hAnsi="Arial" w:cs="Arial"/>
          <w:bCs/>
          <w:sz w:val="20"/>
          <w:szCs w:val="20"/>
        </w:rPr>
        <w:t>Mientras, con sigilo, Aznar construye una FAES bis: una discreta unidad de apoyo político bajo la dirección de Carlos Aragonés (su jefe de Gabinete en Valladolid y desde 1993 coordinador de la presidencia del partido), que va preparando la carrera electoral del 96. Ya en campaña, la FAES bis dirigirá la táctica, escribirá los discursos y filtrará toda la información al presidente. A veces en su casa cenando</w:t>
      </w:r>
      <w:r w:rsidRPr="00852844">
        <w:rPr>
          <w:rFonts w:ascii="Arial" w:hAnsi="Arial" w:cs="Arial"/>
          <w:b/>
          <w:bCs/>
          <w:sz w:val="20"/>
          <w:szCs w:val="20"/>
        </w:rPr>
        <w:t xml:space="preserve">. En esta célula reservada, González Quirós y Elorriaga escriben; Tomé, Cortés, Nasarre y Moreno aportan ideas, eslóganes, hasta la letra de una canción. Se reparten áreas de influencia. </w:t>
      </w:r>
      <w:r w:rsidR="00852844" w:rsidRPr="00852844">
        <w:rPr>
          <w:rFonts w:ascii="Arial" w:hAnsi="Arial" w:cs="Arial"/>
          <w:b/>
          <w:bCs/>
          <w:sz w:val="20"/>
          <w:szCs w:val="20"/>
        </w:rPr>
        <w:t>Timermans</w:t>
      </w:r>
      <w:r w:rsidRPr="00852844">
        <w:rPr>
          <w:rFonts w:ascii="Arial" w:hAnsi="Arial" w:cs="Arial"/>
          <w:b/>
          <w:bCs/>
          <w:sz w:val="20"/>
          <w:szCs w:val="20"/>
        </w:rPr>
        <w:t xml:space="preserve"> funciona como correa de transmisión FAES-Gabinete. Y Pilar del Castillo se encarga de las encuestas</w:t>
      </w:r>
      <w:r w:rsidRPr="00F25D42">
        <w:rPr>
          <w:rFonts w:ascii="Arial" w:hAnsi="Arial" w:cs="Arial"/>
          <w:bCs/>
          <w:sz w:val="20"/>
          <w:szCs w:val="20"/>
        </w:rPr>
        <w:t>. Con el PP en el poder, seguirá visitando a Aznar cada semana como presidenta del Centro de Investigaciones Sociológicas. Las encuestas son una de las obsesiones del presidente.</w:t>
      </w:r>
    </w:p>
    <w:p w14:paraId="5FF08E7F" w14:textId="77777777" w:rsidR="00F25D42" w:rsidRPr="00F25D42" w:rsidRDefault="00F25D42" w:rsidP="00F25D42">
      <w:pPr>
        <w:rPr>
          <w:rFonts w:ascii="Arial" w:hAnsi="Arial" w:cs="Arial"/>
          <w:bCs/>
          <w:sz w:val="20"/>
          <w:szCs w:val="20"/>
        </w:rPr>
      </w:pPr>
    </w:p>
    <w:p w14:paraId="2A9776EE"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Ellos recuerdan:</w:t>
      </w:r>
    </w:p>
    <w:p w14:paraId="0FBA454E" w14:textId="77777777" w:rsidR="00F25D42" w:rsidRPr="00F25D42" w:rsidRDefault="00F25D42" w:rsidP="00F25D42">
      <w:pPr>
        <w:rPr>
          <w:rFonts w:ascii="Arial" w:hAnsi="Arial" w:cs="Arial"/>
          <w:bCs/>
          <w:sz w:val="20"/>
          <w:szCs w:val="20"/>
        </w:rPr>
      </w:pPr>
    </w:p>
    <w:p w14:paraId="780187B1"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-¿Eran ustedes un Gobierno en la sombra?</w:t>
      </w:r>
    </w:p>
    <w:p w14:paraId="6DBF80A4" w14:textId="77777777" w:rsidR="00F25D42" w:rsidRPr="00F25D42" w:rsidRDefault="00F25D42" w:rsidP="00F25D42">
      <w:pPr>
        <w:rPr>
          <w:rFonts w:ascii="Arial" w:hAnsi="Arial" w:cs="Arial"/>
          <w:bCs/>
          <w:sz w:val="20"/>
          <w:szCs w:val="20"/>
        </w:rPr>
      </w:pPr>
    </w:p>
    <w:p w14:paraId="66B710C8"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-Ja, ja. El que piense que Aznar pueda construir un shadow cabinet es que no lo conoce. No está en su psicología contarle a nadie que va a ser ministro.</w:t>
      </w:r>
    </w:p>
    <w:p w14:paraId="180BB694" w14:textId="77777777" w:rsidR="00F25D42" w:rsidRPr="00F25D42" w:rsidRDefault="00F25D42" w:rsidP="00F25D42">
      <w:pPr>
        <w:rPr>
          <w:rFonts w:ascii="Arial" w:hAnsi="Arial" w:cs="Arial"/>
          <w:bCs/>
          <w:sz w:val="20"/>
          <w:szCs w:val="20"/>
        </w:rPr>
      </w:pPr>
    </w:p>
    <w:p w14:paraId="14681127"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-¿Cuál era la relación de Aznar con ustedes?</w:t>
      </w:r>
    </w:p>
    <w:p w14:paraId="7766C049" w14:textId="77777777" w:rsidR="00F25D42" w:rsidRPr="00F25D42" w:rsidRDefault="00F25D42" w:rsidP="00F25D42">
      <w:pPr>
        <w:rPr>
          <w:rFonts w:ascii="Arial" w:hAnsi="Arial" w:cs="Arial"/>
          <w:bCs/>
          <w:sz w:val="20"/>
          <w:szCs w:val="20"/>
        </w:rPr>
      </w:pPr>
    </w:p>
    <w:p w14:paraId="3BEB966C"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-Con Aragonés, de amigo. Con el resto, fría. Si le cuestionabas una decisión te podía soltar: 'Se hace porque yo lo digo'.</w:t>
      </w:r>
    </w:p>
    <w:p w14:paraId="57F68845" w14:textId="77777777" w:rsidR="00F25D42" w:rsidRPr="00F25D42" w:rsidRDefault="00F25D42" w:rsidP="00F25D42">
      <w:pPr>
        <w:rPr>
          <w:rFonts w:ascii="Arial" w:hAnsi="Arial" w:cs="Arial"/>
          <w:bCs/>
          <w:sz w:val="20"/>
          <w:szCs w:val="20"/>
        </w:rPr>
      </w:pPr>
    </w:p>
    <w:p w14:paraId="27D6B382" w14:textId="77777777" w:rsidR="00F25D42" w:rsidRPr="00F25D42" w:rsidRDefault="00F25D42" w:rsidP="00852844">
      <w:pPr>
        <w:jc w:val="both"/>
        <w:rPr>
          <w:rFonts w:ascii="Arial" w:hAnsi="Arial" w:cs="Arial"/>
          <w:bCs/>
          <w:sz w:val="20"/>
          <w:szCs w:val="20"/>
        </w:rPr>
      </w:pPr>
      <w:r w:rsidRPr="00F25D42">
        <w:rPr>
          <w:rFonts w:ascii="Arial" w:hAnsi="Arial" w:cs="Arial"/>
          <w:bCs/>
          <w:sz w:val="20"/>
          <w:szCs w:val="20"/>
        </w:rPr>
        <w:t xml:space="preserve">Con las elecciones a punto, estalla la contienda entre FAES y el partido; entre Carlos Aragonés (el príncipe de las tinieblas de Aznar) y Francisco Álvarez-Cascos (secretario general del PP y ahijado de Manuel Fraga). Se veía venir. </w:t>
      </w:r>
      <w:r w:rsidRPr="00852844">
        <w:rPr>
          <w:rFonts w:ascii="Arial" w:hAnsi="Arial" w:cs="Arial"/>
          <w:b/>
          <w:bCs/>
          <w:sz w:val="20"/>
          <w:szCs w:val="20"/>
        </w:rPr>
        <w:t>En 1995, un miembro del núcleo duro, Alfredo Tímermans, se desplaza a Génova 13, sede del partido, para apoyar al jefe del Gabinete. Aragonés pretende que todo el equipo de FAES bis le siga para arropar al candidato. El aparato del partido se niega. Se inicia la guerra de los despachos, que pierden los chicos de Aznar. Sólo al final de la campaña desembarcarán en Génova.</w:t>
      </w:r>
    </w:p>
    <w:p w14:paraId="72B1400A" w14:textId="77777777" w:rsidR="00F25D42" w:rsidRPr="00F25D42" w:rsidRDefault="00F25D42" w:rsidP="00F25D42">
      <w:pPr>
        <w:rPr>
          <w:rFonts w:ascii="Arial" w:hAnsi="Arial" w:cs="Arial"/>
          <w:bCs/>
          <w:sz w:val="20"/>
          <w:szCs w:val="20"/>
        </w:rPr>
      </w:pPr>
    </w:p>
    <w:p w14:paraId="14F2BA38"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La escaramuza con la vieja guardia del partido es un aperitivo. El enfrentamiento más grave entre FAES y el PP se da a propósito del programa electoral del 96. Según un diputado del PP que colaboró con la fundación (y cuya versión confirma un miembro del núcleo duro): 'Con las elecciones a la vuelta de la esquina, en Génova se encuentran con un programa que ha confeccionado FAES ya editado. Un programa paralelo al que ha hecho el partido. Y montan en cólera. Cascos aguanta el tipo. Y edita el suyo. Aznar tuvo que hacer de árbitro. Y Cascos quedó tocado'. En 1999 era descabalgado entre lágrimas de la secretaría general. Era el último paladín fraguista.</w:t>
      </w:r>
    </w:p>
    <w:p w14:paraId="3EDEB01D" w14:textId="77777777" w:rsidR="00F25D42" w:rsidRPr="00F25D42" w:rsidRDefault="00F25D42" w:rsidP="00F25D42">
      <w:pPr>
        <w:rPr>
          <w:rFonts w:ascii="Arial" w:hAnsi="Arial" w:cs="Arial"/>
          <w:bCs/>
          <w:sz w:val="20"/>
          <w:szCs w:val="20"/>
        </w:rPr>
      </w:pPr>
    </w:p>
    <w:p w14:paraId="0017241A"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El 3 de marzo de 1996, Aznar gana las elecciones. Por los pelos. Obtiene 153 diputados. Esa noche cunde el pánico: el núcleo duro sólo ha preparado discursos triunfales. Se han fiado de las encuestas. Sus estimaciones más pesimistas preveían 15 diputados más. En Génova, Aznar esboza unas líneas con Mariano Rajoy para salir del paso.</w:t>
      </w:r>
    </w:p>
    <w:p w14:paraId="12D0AB93" w14:textId="77777777" w:rsidR="00F25D42" w:rsidRPr="00F25D42" w:rsidRDefault="00F25D42" w:rsidP="00F25D42">
      <w:pPr>
        <w:rPr>
          <w:rFonts w:ascii="Arial" w:hAnsi="Arial" w:cs="Arial"/>
          <w:bCs/>
          <w:sz w:val="20"/>
          <w:szCs w:val="20"/>
        </w:rPr>
      </w:pPr>
    </w:p>
    <w:p w14:paraId="6A52EDBC"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Y Aznar tira de agenda. Hay premios gordos y pedrea: ministerios, secretarías de Estado, empresas públicas. O simple influencia. 'No, no hay un sindicato de agraviados, Aznar se portó bien con todos', explica uno que tocó el cielo. Otros se atrincherarán en experimentos editoriales afines al neoliberalismo: Nueva Revista, La Ilustración Liberal, La revista hispanocubana. El núcleo duro copa el Gabinete del presidente en la Moncloa. Será su unidad de apoyo político. Una copia de las policy units. Tony Blair (primer ministro británico) hará en 1997 lo mismo con los cerebros de Demos, el think tank que le ha nutrido de ideas para llegar a Downing Street.</w:t>
      </w:r>
    </w:p>
    <w:p w14:paraId="0A7729CC" w14:textId="77777777" w:rsidR="00F25D42" w:rsidRPr="00F25D42" w:rsidRDefault="00F25D42" w:rsidP="00F25D42">
      <w:pPr>
        <w:rPr>
          <w:rFonts w:ascii="Arial" w:hAnsi="Arial" w:cs="Arial"/>
          <w:bCs/>
          <w:sz w:val="20"/>
          <w:szCs w:val="20"/>
        </w:rPr>
      </w:pPr>
    </w:p>
    <w:p w14:paraId="188B38F9"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Aznar guarda a FAES en un cajón. No necesita comprar ideas. Ni conocer gente. Tiene el Estado. En julio de 1996, Pérez-Llorca es nombrado vicepresidente de FAES. El objetivo es que FAES no haga ruido. Aznar y Cortés conservan sus puestos en situación de durmientes. Nunca se sabe. Desde ese momento la articulación del pensamiento popular la hacen los fontaneros. En especial Aragonés y, a partir de 1998, Nasarre, en un continuo corrimiento a un nebuloso liberal pragmatismo que Aznar bautizará 'centro reformista'.</w:t>
      </w:r>
    </w:p>
    <w:p w14:paraId="30157556" w14:textId="77777777" w:rsidR="00F25D42" w:rsidRPr="00F25D42" w:rsidRDefault="00F25D42" w:rsidP="00F25D42">
      <w:pPr>
        <w:rPr>
          <w:rFonts w:ascii="Arial" w:hAnsi="Arial" w:cs="Arial"/>
          <w:bCs/>
          <w:sz w:val="20"/>
          <w:szCs w:val="20"/>
        </w:rPr>
      </w:pPr>
    </w:p>
    <w:p w14:paraId="424325A8" w14:textId="77777777" w:rsidR="00F25D42" w:rsidRPr="00852844" w:rsidRDefault="00F25D42" w:rsidP="00F25D42">
      <w:pPr>
        <w:rPr>
          <w:rFonts w:ascii="Arial" w:hAnsi="Arial" w:cs="Arial"/>
          <w:b/>
          <w:bCs/>
          <w:sz w:val="20"/>
          <w:szCs w:val="20"/>
        </w:rPr>
      </w:pPr>
      <w:r w:rsidRPr="00F25D42">
        <w:rPr>
          <w:rFonts w:ascii="Arial" w:hAnsi="Arial" w:cs="Arial"/>
          <w:bCs/>
          <w:sz w:val="20"/>
          <w:szCs w:val="20"/>
        </w:rPr>
        <w:t xml:space="preserve">En febrero de 1997 llega a FAES como responsable político Alejo Vidal-Quadras. El núcleo duro pretende resucitarle: ha sido sacrificado por Aznar en aras de los pactos con Pujol para la investidura del 96. Quadras nunca tendrá en la fundación el calado de Cortés. Inquieta a la Moncloa. En 1999, Pérez-Llorca dimite. Quadras es enviado a Bruselas. Una patada hacia arriba. </w:t>
      </w:r>
      <w:r w:rsidRPr="00852844">
        <w:rPr>
          <w:rFonts w:ascii="Arial" w:hAnsi="Arial" w:cs="Arial"/>
          <w:b/>
          <w:bCs/>
          <w:sz w:val="20"/>
          <w:szCs w:val="20"/>
        </w:rPr>
        <w:t>El fontanero Tímermans toma el mando. Y FAES se convierte en un simple anexo del Gabinete.</w:t>
      </w:r>
    </w:p>
    <w:p w14:paraId="25086777" w14:textId="77777777" w:rsidR="00F25D42" w:rsidRPr="00F25D42" w:rsidRDefault="00F25D42" w:rsidP="00F25D42">
      <w:pPr>
        <w:rPr>
          <w:rFonts w:ascii="Arial" w:hAnsi="Arial" w:cs="Arial"/>
          <w:bCs/>
          <w:sz w:val="20"/>
          <w:szCs w:val="20"/>
        </w:rPr>
      </w:pPr>
    </w:p>
    <w:p w14:paraId="4E75F401"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Desde 1996, FAES vegeta en un señorial inmueble de la madrileña calle de Velázquez. Hasta que a José María Aznar se le ocurre el Proyecto Arzalluz: ha prometido no ser el candidato a la Presidencia del Gobierno tras dos mandatos en 2004. Retirarse... pero menos. Es el momento de comenzar a diseñar un plan para mandar sin necesidad de ser el presidente del Ejecutivo: como Xabier Arzalluz en el PNV. Aznarismo sin Aznar. Y desempolva la fundación como una de las tres patas de su proyecto. Un patrono de FAES analiza: 'Si Aznar no se presenta a las elecciones y recala en FAES, puede tener influencia. Una tribuna. Una agenda. Y dirigir su carrera exterior. Con FAES tendría el control ideológico; con el partido, el político y, si se lanza al exterior, marchamo internacional'.</w:t>
      </w:r>
    </w:p>
    <w:p w14:paraId="1E1EB7E9" w14:textId="77777777" w:rsidR="00F25D42" w:rsidRPr="00F25D42" w:rsidRDefault="00F25D42" w:rsidP="00F25D42">
      <w:pPr>
        <w:rPr>
          <w:rFonts w:ascii="Arial" w:hAnsi="Arial" w:cs="Arial"/>
          <w:bCs/>
          <w:sz w:val="20"/>
          <w:szCs w:val="20"/>
        </w:rPr>
      </w:pPr>
    </w:p>
    <w:p w14:paraId="1B822E8D"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'Con esas tres cartas, puede plantearse sustituir a Prodi en la Comisión Europea en enero de 2005 o... volver a presentarse en 2008 con la imagen de hombre que no se aferra al poder'. La operación está en marcha. Primera pata, influencia política: presidente del PP. Aznar ya se ha apresurado a recordar que se presentará a la reelección en el XIV Congreso del partido, el año próximo. Segunda pata: influencia internacional. La artillería pesada de los democristianos, Javier Arenas, Gerardo Galeote (portavoz en el Parlamento Europeo), Alejandro Agag (secretario general del Partido Popular Europeo) y el mismo Nasarre, preparan su asalto a la Internacional Democristiana este otoño o, como muy tarde, el 2002. Tercera pata: influencia ideológica. Mediante la fusión de las fundaciones del PP en una sola megafundación. Un trono más grande.</w:t>
      </w:r>
    </w:p>
    <w:p w14:paraId="6C40A6F2" w14:textId="77777777" w:rsidR="00F25D42" w:rsidRPr="00F25D42" w:rsidRDefault="00F25D42" w:rsidP="00F25D42">
      <w:pPr>
        <w:rPr>
          <w:rFonts w:ascii="Arial" w:hAnsi="Arial" w:cs="Arial"/>
          <w:bCs/>
          <w:sz w:val="20"/>
          <w:szCs w:val="20"/>
        </w:rPr>
      </w:pPr>
    </w:p>
    <w:p w14:paraId="075175F2"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Según un miembro del partido, 'Aznar no aguanta las corrientes; y las fundaciones, sobre todo la Cánovas, le han tocado mucho los cojones'. El proceso jurídico para la fusión está en marcha: 'Lo lleva Arenas, por lo que cuenta con la autoritas, y el impulso político lo pone Aznar', explica el responsable de una de las fundaciones. 'Arenas ya se ha entrevistado (todo delicadeza), con los patronos; se han llevado a cabo auditorías y está todo en manos de los abogados'. Según este responsable, a lo largo de este mes se podría anunciar la fusión. Será una organización con tres áreas: formación, análisis e internacional. Y 1.500 millones de pesetas de presupuesto. Curiosamente, Humanismo y Democracia, la fundación democristiana del partido centrada en la cooperación internacional, no entrará en esa fusión: 'Que se enteren los liberales que no todo va a ser mercado, también es importante la solidaridad', espeta un democristiano. Y es que no todo en el PP es amor fraterno. Si se rasca un poco, surgen voces discordantes. Un liberal responde al democristiano: 'Desde la encíclica Pacem in terris de Juan XXIII, no han vuelto a aportar una idea al pensamiento político. Democristianos... ¿Se los defino? Pocos, poderosos y traidores'.</w:t>
      </w:r>
    </w:p>
    <w:p w14:paraId="5B268B45" w14:textId="77777777" w:rsidR="00F25D42" w:rsidRPr="00F25D42" w:rsidRDefault="00F25D42" w:rsidP="00F25D42">
      <w:pPr>
        <w:rPr>
          <w:rFonts w:ascii="Arial" w:hAnsi="Arial" w:cs="Arial"/>
          <w:bCs/>
          <w:sz w:val="20"/>
          <w:szCs w:val="20"/>
        </w:rPr>
      </w:pPr>
    </w:p>
    <w:p w14:paraId="70B9C568"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Entre los chicos del presidente, los odios son acusados. Los agravios ya tienen cinco años: ministerios arrebatados, empresas públicas que no consiguieron, dimes y diretes al presi... Miguel Ángel Cortés puede ser la primera víctima.</w:t>
      </w:r>
    </w:p>
    <w:p w14:paraId="21D723D7" w14:textId="77777777" w:rsidR="00F25D42" w:rsidRPr="00F25D42" w:rsidRDefault="00F25D42" w:rsidP="00F25D42">
      <w:pPr>
        <w:rPr>
          <w:rFonts w:ascii="Arial" w:hAnsi="Arial" w:cs="Arial"/>
          <w:bCs/>
          <w:sz w:val="20"/>
          <w:szCs w:val="20"/>
        </w:rPr>
      </w:pPr>
    </w:p>
    <w:p w14:paraId="5586A8B9"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¿Y cuando falte Aznar?</w:t>
      </w:r>
    </w:p>
    <w:p w14:paraId="2A03B533" w14:textId="77777777" w:rsidR="00F25D42" w:rsidRPr="00F25D42" w:rsidRDefault="00F25D42" w:rsidP="00F25D42">
      <w:pPr>
        <w:rPr>
          <w:rFonts w:ascii="Arial" w:hAnsi="Arial" w:cs="Arial"/>
          <w:bCs/>
          <w:sz w:val="20"/>
          <w:szCs w:val="20"/>
        </w:rPr>
      </w:pPr>
    </w:p>
    <w:p w14:paraId="6B4B1FE5" w14:textId="60D45C70" w:rsidR="00F25D42" w:rsidRPr="00F25D42" w:rsidRDefault="00852844" w:rsidP="00F25D42">
      <w:pPr>
        <w:rPr>
          <w:rFonts w:ascii="Arial" w:hAnsi="Arial" w:cs="Arial"/>
          <w:bCs/>
          <w:sz w:val="20"/>
          <w:szCs w:val="20"/>
        </w:rPr>
      </w:pPr>
      <w:r>
        <w:rPr>
          <w:rFonts w:ascii="Arial" w:hAnsi="Arial" w:cs="Arial"/>
          <w:bCs/>
          <w:sz w:val="20"/>
          <w:szCs w:val="20"/>
        </w:rPr>
        <w:t>La chistera de A</w:t>
      </w:r>
      <w:r w:rsidRPr="00F25D42">
        <w:rPr>
          <w:rFonts w:ascii="Arial" w:hAnsi="Arial" w:cs="Arial"/>
          <w:bCs/>
          <w:sz w:val="20"/>
          <w:szCs w:val="20"/>
        </w:rPr>
        <w:t>znar</w:t>
      </w:r>
    </w:p>
    <w:p w14:paraId="2FE059B0" w14:textId="77777777" w:rsidR="00852844" w:rsidRDefault="00852844" w:rsidP="00F25D42">
      <w:pPr>
        <w:rPr>
          <w:rFonts w:ascii="Arial" w:hAnsi="Arial" w:cs="Arial"/>
          <w:bCs/>
          <w:sz w:val="20"/>
          <w:szCs w:val="20"/>
        </w:rPr>
      </w:pPr>
    </w:p>
    <w:p w14:paraId="3C138123" w14:textId="77777777" w:rsidR="00F25D42" w:rsidRPr="00F25D42" w:rsidRDefault="00F25D42" w:rsidP="00F25D42">
      <w:pPr>
        <w:rPr>
          <w:rFonts w:ascii="Arial" w:hAnsi="Arial" w:cs="Arial"/>
          <w:bCs/>
          <w:sz w:val="20"/>
          <w:szCs w:val="20"/>
        </w:rPr>
      </w:pPr>
      <w:r w:rsidRPr="00F25D42">
        <w:rPr>
          <w:rFonts w:ascii="Arial" w:hAnsi="Arial" w:cs="Arial"/>
          <w:bCs/>
          <w:sz w:val="20"/>
          <w:szCs w:val="20"/>
        </w:rPr>
        <w:t>Todos colaboraron con FAES. Todos obtuvieron premio. Algunos ejemplos:</w:t>
      </w:r>
    </w:p>
    <w:p w14:paraId="534DF9C0" w14:textId="77777777" w:rsidR="00F25D42" w:rsidRPr="00F25D42" w:rsidRDefault="00F25D42" w:rsidP="00F25D42">
      <w:pPr>
        <w:rPr>
          <w:rFonts w:ascii="Arial" w:hAnsi="Arial" w:cs="Arial"/>
          <w:bCs/>
          <w:sz w:val="20"/>
          <w:szCs w:val="20"/>
        </w:rPr>
      </w:pPr>
    </w:p>
    <w:p w14:paraId="5EF2BA33" w14:textId="71731303" w:rsidR="001B13DB" w:rsidRPr="00F25D42" w:rsidRDefault="00F25D42" w:rsidP="00F25D42">
      <w:pPr>
        <w:rPr>
          <w:rFonts w:ascii="Arial" w:hAnsi="Arial" w:cs="Arial"/>
          <w:bCs/>
          <w:sz w:val="20"/>
          <w:szCs w:val="20"/>
        </w:rPr>
      </w:pPr>
      <w:r w:rsidRPr="00F25D42">
        <w:rPr>
          <w:rFonts w:ascii="Arial" w:hAnsi="Arial" w:cs="Arial"/>
          <w:bCs/>
          <w:sz w:val="20"/>
          <w:szCs w:val="20"/>
        </w:rPr>
        <w:t>-Borja Adsuara (año 2000: director para la Sociedad de la Información); Esperanza Aguirre ( 1996: ministra Educación; 2000: presidenta del Senado); Ramón Aguirre (2000: presidente del ICO); Carlos Aragonés (1996: director del gabinete del Presidente); Fernando Becker (1996: presidente del ICO); Miguel Blesa (1996: presidente de Cajamadrid); Pío Cabanillas (1998: director de RTVE. 2000: ministro Portavoz); Francisco Camps (1996: secretario de Estado de Administraciones Territoriales); Borja Cardelús (1996: secretario de Medio Ambiente); Pilar del Castillo (1996: directora del CIS. 2000: ministra de Educación); Miguel Ángel Cortés (1996: Secretario de Estado de Cultura. 2000: Secretario de Estado de Cooperación); Juan Costa (1996: Secretario de Estado de Hacienda; 2000: secretario de Estado de Comercio); Luis Alberto de Cuenca (1996: director de la Biblioteca Nacional; 2000: secretario de Estado de Cultura); Eugenio Domingo Solans (1998: vocal del BCE); Gabriel Elorriaga (1996: subdirector del gabinete del Presidente. 2000: secretario de Organización Territorial); Juan Fernández-Armesto (1996: presidente de la CNMV); José Folgado (1996: secretario de Estado de Presupuestos. 2000: secretario de Estado de Economía); Enrique Giménez-Reyna (1996: director de Tributos; 2000: secretario de Estado de Hacienda); Miguel Ángel Gozalo: (1996 presidente de EFE); Pedro Antonio Martín Marín (1996: Secretario de Estado para el Deporte; 1998: Secretario de Comunicación. 2000: presidente de Hispasat); José María Michavila (1996: secretario de Estado de Relaciones con las Cortes; 2000: Secretario de Estado de Justicia); Cristobal Montoro (1996: secretario de Estado de Economía; 2000: ministro de Hacienda); Arturo Moreno (adjunto al presidente de Telefónica Media); Eugenio Nasarre (1996: Secretario general de Educación. 1998: director del departamento de Análisis del Presidente); Pedro Pérez (1997: presidente de Vía Digital); Elena Pisonero (1998: secretaria de Estado de Comercio; 2000: embajadora ante la OCDE); Manuel Pizarro (1998: presidente de la CECA); Alfredo Rodríguez Lafuente (1999: Director del Instituto Cervantes); Alfredo Tímermans (1996: director de Asuntos Institucionales del Gabinete. 2000: subdirector del Gabinete del Presidente); Baudilio Tomé (1998: director de la Oficina del Presupuesto. 2000: Secretario de Telecomunicaciones); Francisco Utrera (2000: secretario de Comercio Exterior); Juan Villalonga (1996: presidente de Telefónica).</w:t>
      </w:r>
    </w:p>
    <w:p w14:paraId="66AD593E" w14:textId="77777777" w:rsidR="00F25D42" w:rsidRDefault="00F25D42" w:rsidP="00F25D42">
      <w:pPr>
        <w:rPr>
          <w:rFonts w:ascii="Arial" w:hAnsi="Arial" w:cs="Arial"/>
          <w:b/>
          <w:bCs/>
          <w:sz w:val="20"/>
          <w:szCs w:val="20"/>
        </w:rPr>
      </w:pPr>
    </w:p>
    <w:p w14:paraId="234582CE" w14:textId="27BC89E0" w:rsidR="00F25D42" w:rsidRDefault="00F25D42" w:rsidP="00F25D42">
      <w:pPr>
        <w:rPr>
          <w:rFonts w:ascii="Arial" w:hAnsi="Arial" w:cs="Arial"/>
          <w:b/>
          <w:bCs/>
          <w:sz w:val="20"/>
          <w:szCs w:val="20"/>
        </w:rPr>
      </w:pPr>
      <w:hyperlink r:id="rId29" w:history="1">
        <w:r w:rsidRPr="00767F1B">
          <w:rPr>
            <w:rStyle w:val="Hipervnculo"/>
            <w:rFonts w:ascii="Arial" w:hAnsi="Arial" w:cs="Arial"/>
            <w:b/>
            <w:bCs/>
            <w:sz w:val="20"/>
            <w:szCs w:val="20"/>
          </w:rPr>
          <w:t>https://elpais.com/diario/2001/02/11/domingo/981863188_850215.html</w:t>
        </w:r>
      </w:hyperlink>
    </w:p>
    <w:p w14:paraId="508FBBF7" w14:textId="77777777" w:rsidR="00F25D42" w:rsidRDefault="00F25D42" w:rsidP="00F25D42">
      <w:pPr>
        <w:rPr>
          <w:rFonts w:ascii="Arial" w:hAnsi="Arial" w:cs="Arial"/>
          <w:b/>
          <w:bCs/>
          <w:sz w:val="20"/>
          <w:szCs w:val="20"/>
        </w:rPr>
      </w:pPr>
    </w:p>
    <w:p w14:paraId="20DE2BF1" w14:textId="77777777" w:rsidR="001B13DB" w:rsidRDefault="001B13DB" w:rsidP="008E5EB3">
      <w:pPr>
        <w:rPr>
          <w:rFonts w:ascii="Arial" w:hAnsi="Arial" w:cs="Arial"/>
          <w:b/>
          <w:bCs/>
          <w:sz w:val="20"/>
          <w:szCs w:val="20"/>
        </w:rPr>
      </w:pPr>
    </w:p>
    <w:p w14:paraId="5125F8BC" w14:textId="60EED394" w:rsidR="008E5EB3" w:rsidRPr="008E5EB3" w:rsidRDefault="008E5EB3" w:rsidP="008E5EB3">
      <w:pPr>
        <w:rPr>
          <w:rFonts w:ascii="Arial" w:hAnsi="Arial" w:cs="Arial"/>
          <w:b/>
          <w:bCs/>
          <w:sz w:val="20"/>
          <w:szCs w:val="20"/>
        </w:rPr>
      </w:pPr>
      <w:r w:rsidRPr="008E5EB3">
        <w:rPr>
          <w:rFonts w:ascii="Arial" w:hAnsi="Arial" w:cs="Arial"/>
          <w:b/>
          <w:bCs/>
          <w:sz w:val="20"/>
          <w:szCs w:val="20"/>
        </w:rPr>
        <w:t>EL EQUIPO EL CLAN DE CASTILLA Y LEÓN</w:t>
      </w:r>
    </w:p>
    <w:p w14:paraId="4826C6E0" w14:textId="77777777" w:rsidR="008E5EB3" w:rsidRDefault="008E5EB3" w:rsidP="008E5EB3">
      <w:pPr>
        <w:rPr>
          <w:rFonts w:ascii="Arial" w:hAnsi="Arial" w:cs="Arial"/>
          <w:sz w:val="20"/>
          <w:szCs w:val="20"/>
        </w:rPr>
      </w:pPr>
    </w:p>
    <w:p w14:paraId="1FEB917E" w14:textId="77777777" w:rsidR="008E5EB3" w:rsidRPr="008E5EB3" w:rsidRDefault="008E5EB3" w:rsidP="008E5EB3">
      <w:pPr>
        <w:rPr>
          <w:rFonts w:ascii="Arial" w:hAnsi="Arial" w:cs="Arial"/>
          <w:sz w:val="20"/>
          <w:szCs w:val="20"/>
        </w:rPr>
      </w:pPr>
      <w:r w:rsidRPr="008E5EB3">
        <w:rPr>
          <w:rFonts w:ascii="Arial" w:hAnsi="Arial" w:cs="Arial"/>
          <w:sz w:val="20"/>
          <w:szCs w:val="20"/>
        </w:rPr>
        <w:t>El comité de campaña de José María Aznar lo componen el ministro gallego Mariano Rajoy y un grupo de 12 miembros. Un equipo con una media de edad inferior a los 40 años, que se reúne una vez a la semana y en el que destacan varias personas que ya arroparon al presidente del Gobierno cuando estuvo al frente de la Junta de Castilla y León, hace ya 10 años. El sanedrín, cuatro o cinco, termina todas las noches tomándose una cerveza en El Verde, junto a la sede del partido en el número 13 de la calle Génova de Madrid.Mariano Rajoy, además de dirigir ese grupo, cumple sus tareas como ministro y supervisa la estrategia de comunicación, aspecto clave de toda campaña. Conversa diariamente con Aznar y con Javier Arenas, el secretario general del PP.</w:t>
      </w:r>
    </w:p>
    <w:p w14:paraId="65D56F96" w14:textId="77777777" w:rsidR="008E5EB3" w:rsidRDefault="008E5EB3" w:rsidP="008E5EB3">
      <w:pPr>
        <w:rPr>
          <w:rFonts w:ascii="Arial" w:hAnsi="Arial" w:cs="Arial"/>
          <w:sz w:val="20"/>
          <w:szCs w:val="20"/>
        </w:rPr>
      </w:pPr>
      <w:bookmarkStart w:id="1" w:name="sumario_1"/>
      <w:bookmarkEnd w:id="1"/>
    </w:p>
    <w:p w14:paraId="0E06BD55" w14:textId="77777777" w:rsidR="008E5EB3" w:rsidRPr="008E5EB3" w:rsidRDefault="008E5EB3" w:rsidP="008E5EB3">
      <w:pPr>
        <w:rPr>
          <w:rFonts w:ascii="Arial" w:hAnsi="Arial" w:cs="Arial"/>
          <w:sz w:val="20"/>
          <w:szCs w:val="20"/>
        </w:rPr>
      </w:pPr>
      <w:r w:rsidRPr="008E5EB3">
        <w:rPr>
          <w:rFonts w:ascii="Arial" w:hAnsi="Arial" w:cs="Arial"/>
          <w:sz w:val="20"/>
          <w:szCs w:val="20"/>
        </w:rPr>
        <w:t>Su segundo es Pío García Escudero, responsable de Organización del PP. Estudió en El Pilar, como Aznar y Juan Villalonga, presidente de Telefónica, pero en otro curso. Fue director general de Patrimonio en Castilla y León en la etapa de Aznar.</w:t>
      </w:r>
    </w:p>
    <w:p w14:paraId="11F1018E" w14:textId="77777777" w:rsidR="008E5EB3" w:rsidRDefault="008E5EB3" w:rsidP="008E5EB3">
      <w:pPr>
        <w:rPr>
          <w:rFonts w:ascii="Arial" w:hAnsi="Arial" w:cs="Arial"/>
          <w:sz w:val="20"/>
          <w:szCs w:val="20"/>
        </w:rPr>
      </w:pPr>
    </w:p>
    <w:p w14:paraId="339A2199" w14:textId="77777777" w:rsidR="008E5EB3" w:rsidRPr="008E5EB3" w:rsidRDefault="008E5EB3" w:rsidP="008E5EB3">
      <w:pPr>
        <w:rPr>
          <w:rFonts w:ascii="Arial" w:hAnsi="Arial" w:cs="Arial"/>
          <w:sz w:val="20"/>
          <w:szCs w:val="20"/>
        </w:rPr>
      </w:pPr>
      <w:r w:rsidRPr="008E5EB3">
        <w:rPr>
          <w:rFonts w:ascii="Arial" w:hAnsi="Arial" w:cs="Arial"/>
          <w:sz w:val="20"/>
          <w:szCs w:val="20"/>
        </w:rPr>
        <w:t>Los otros tres coordinadores nacionales del PP también están en este comité. La responsable del programa, Mercedes de la Merced, segunda teniente de alcalde de Madrid, fue la Pepito Grillo de Aznar en Castilla y León y ahora ejerce ese papel en el PP. Es muy amiga del polémico Miguel Ángel Rodríguez. La responsable de los actos sectoriales es Ana Mato, que se estrenó en política en Castilla y León, en el gabinete presidencial que dirigía Carlos Aragonés, como hace ahora en La Moncloa. Es amiga del matrimonio Aznar.</w:t>
      </w:r>
    </w:p>
    <w:p w14:paraId="41E53A0E" w14:textId="77777777" w:rsidR="008E5EB3" w:rsidRDefault="008E5EB3" w:rsidP="008E5EB3">
      <w:pPr>
        <w:rPr>
          <w:rFonts w:ascii="Arial" w:hAnsi="Arial" w:cs="Arial"/>
          <w:sz w:val="20"/>
          <w:szCs w:val="20"/>
        </w:rPr>
      </w:pPr>
    </w:p>
    <w:p w14:paraId="3B07BB81" w14:textId="77777777" w:rsidR="008E5EB3" w:rsidRPr="008E5EB3" w:rsidRDefault="008E5EB3" w:rsidP="008E5EB3">
      <w:pPr>
        <w:rPr>
          <w:rFonts w:ascii="Arial" w:hAnsi="Arial" w:cs="Arial"/>
          <w:sz w:val="20"/>
          <w:szCs w:val="20"/>
        </w:rPr>
      </w:pPr>
      <w:r w:rsidRPr="008E5EB3">
        <w:rPr>
          <w:rFonts w:ascii="Arial" w:hAnsi="Arial" w:cs="Arial"/>
          <w:sz w:val="20"/>
          <w:szCs w:val="20"/>
        </w:rPr>
        <w:t>El teórico responsable del área de Comunicación es Rafael Hernando, un joven abogado de Guadalajara, que subió como la espuma hace un año, en el XIII Congreso Nacional, aunque ha perdido mucho fuelle. Su trabajo en el comité lo realiza, realmente, el director de comunicación del PP, Isidro Cuberos, que es mucho más que el jefe de prensa de Arenas.</w:t>
      </w:r>
    </w:p>
    <w:p w14:paraId="27F6CB62" w14:textId="77777777" w:rsidR="008E5EB3" w:rsidRDefault="008E5EB3" w:rsidP="008E5EB3">
      <w:pPr>
        <w:rPr>
          <w:rFonts w:ascii="Arial" w:hAnsi="Arial" w:cs="Arial"/>
          <w:sz w:val="20"/>
          <w:szCs w:val="20"/>
        </w:rPr>
      </w:pPr>
    </w:p>
    <w:p w14:paraId="32B1244C" w14:textId="77777777" w:rsidR="008E5EB3" w:rsidRPr="008E5EB3" w:rsidRDefault="008E5EB3" w:rsidP="008E5EB3">
      <w:pPr>
        <w:rPr>
          <w:rFonts w:ascii="Arial" w:hAnsi="Arial" w:cs="Arial"/>
          <w:sz w:val="20"/>
          <w:szCs w:val="20"/>
        </w:rPr>
      </w:pPr>
      <w:r w:rsidRPr="008E5EB3">
        <w:rPr>
          <w:rFonts w:ascii="Arial" w:hAnsi="Arial" w:cs="Arial"/>
          <w:sz w:val="20"/>
          <w:szCs w:val="20"/>
        </w:rPr>
        <w:t>La tarea de formar candidatos, interventores y apoderados corresponde a José Antonio Bermúdez de Castro, un abogado de Salamanca. El diseño de los actos públicos es competencia, en su montaje físico, de Jesús Sepúlveda, que también trabajó en Castilla y León con Aznar. Es el marido de Ana Mato. La organización y movilización territorial depende de Juan Carlos Vera.</w:t>
      </w:r>
    </w:p>
    <w:p w14:paraId="46FB0B8C" w14:textId="77777777" w:rsidR="008E5EB3" w:rsidRDefault="008E5EB3" w:rsidP="008E5EB3">
      <w:pPr>
        <w:rPr>
          <w:rFonts w:ascii="Arial" w:hAnsi="Arial" w:cs="Arial"/>
          <w:sz w:val="20"/>
          <w:szCs w:val="20"/>
        </w:rPr>
      </w:pPr>
    </w:p>
    <w:p w14:paraId="50CA48AE" w14:textId="77777777" w:rsidR="008E5EB3" w:rsidRPr="008E5EB3" w:rsidRDefault="008E5EB3" w:rsidP="008E5EB3">
      <w:pPr>
        <w:rPr>
          <w:rFonts w:ascii="Arial" w:hAnsi="Arial" w:cs="Arial"/>
          <w:sz w:val="20"/>
          <w:szCs w:val="20"/>
        </w:rPr>
      </w:pPr>
      <w:r w:rsidRPr="008E5EB3">
        <w:rPr>
          <w:rFonts w:ascii="Arial" w:hAnsi="Arial" w:cs="Arial"/>
          <w:sz w:val="20"/>
          <w:szCs w:val="20"/>
        </w:rPr>
        <w:t>En este gabinete también están la secretaria general de Nuevas Generaciones, Sandra Moneo; el portavoz en el Senado y experto en Internet, Esteban González Pons, y Pedro Arriola, quien interpreta y analiza los sondeos. A ellos se suma Alfredo Timermans, director del departamento Institucional del candidato en La Moncloa y su enlace permanente con el PP.</w:t>
      </w:r>
    </w:p>
    <w:p w14:paraId="6A445F32" w14:textId="77777777" w:rsidR="008E5EB3" w:rsidRDefault="008E5EB3" w:rsidP="00485C29">
      <w:pPr>
        <w:rPr>
          <w:rFonts w:ascii="Arial" w:hAnsi="Arial" w:cs="Arial"/>
          <w:sz w:val="20"/>
          <w:szCs w:val="20"/>
        </w:rPr>
      </w:pPr>
    </w:p>
    <w:p w14:paraId="5C04E63E" w14:textId="449FF15B" w:rsidR="008E5EB3" w:rsidRDefault="002A291D" w:rsidP="00485C29">
      <w:pPr>
        <w:rPr>
          <w:rFonts w:ascii="Arial" w:hAnsi="Arial" w:cs="Arial"/>
          <w:sz w:val="20"/>
          <w:szCs w:val="20"/>
        </w:rPr>
      </w:pPr>
      <w:hyperlink r:id="rId30" w:history="1">
        <w:r w:rsidR="008E5EB3" w:rsidRPr="00C14A05">
          <w:rPr>
            <w:rStyle w:val="Hipervnculo"/>
            <w:rFonts w:ascii="Arial" w:hAnsi="Arial" w:cs="Arial"/>
            <w:sz w:val="20"/>
            <w:szCs w:val="20"/>
          </w:rPr>
          <w:t>https://elpais.com/diario/2000/02/13/espana/950396412_850215.html</w:t>
        </w:r>
      </w:hyperlink>
    </w:p>
    <w:p w14:paraId="73E26181" w14:textId="77777777" w:rsidR="00D76B05" w:rsidRDefault="00D76B05" w:rsidP="00485C29">
      <w:pPr>
        <w:rPr>
          <w:rFonts w:ascii="Arial" w:hAnsi="Arial" w:cs="Arial"/>
          <w:sz w:val="20"/>
          <w:szCs w:val="20"/>
        </w:rPr>
      </w:pPr>
    </w:p>
    <w:p w14:paraId="215B8B62" w14:textId="7D0CE37A" w:rsidR="00D76B05" w:rsidRPr="00D76B05" w:rsidRDefault="00D76B05" w:rsidP="00D76B05">
      <w:pPr>
        <w:rPr>
          <w:rFonts w:ascii="Arial" w:hAnsi="Arial" w:cs="Arial"/>
          <w:b/>
          <w:bCs/>
          <w:sz w:val="20"/>
          <w:szCs w:val="20"/>
        </w:rPr>
      </w:pPr>
      <w:r w:rsidRPr="00D76B05">
        <w:rPr>
          <w:rFonts w:ascii="Arial" w:hAnsi="Arial" w:cs="Arial"/>
          <w:b/>
          <w:bCs/>
          <w:sz w:val="20"/>
          <w:szCs w:val="20"/>
        </w:rPr>
        <w:t>VIDAL-QUADRAS, RELEVADO AL FRENTE DE LA FUNDACIÓN IDEOLÓGICA DEL PP</w:t>
      </w:r>
    </w:p>
    <w:p w14:paraId="30B0B425" w14:textId="77777777" w:rsidR="00D76B05" w:rsidRDefault="00D76B05" w:rsidP="00D76B05">
      <w:pPr>
        <w:rPr>
          <w:rFonts w:ascii="Arial" w:hAnsi="Arial" w:cs="Arial"/>
          <w:sz w:val="20"/>
          <w:szCs w:val="20"/>
        </w:rPr>
      </w:pPr>
    </w:p>
    <w:p w14:paraId="79B52F38" w14:textId="77777777" w:rsidR="00D76B05" w:rsidRPr="00D76B05" w:rsidRDefault="00D76B05" w:rsidP="00D76B05">
      <w:pPr>
        <w:rPr>
          <w:rFonts w:ascii="Arial" w:hAnsi="Arial" w:cs="Arial"/>
          <w:sz w:val="20"/>
          <w:szCs w:val="20"/>
        </w:rPr>
      </w:pPr>
      <w:r w:rsidRPr="00D76B05">
        <w:rPr>
          <w:rFonts w:ascii="Arial" w:hAnsi="Arial" w:cs="Arial"/>
          <w:sz w:val="20"/>
          <w:szCs w:val="20"/>
        </w:rPr>
        <w:t>Alejo Vidal-Quadras, el ex presidente del PP catalán que se ha destacado por su constante denuncia de los nacionalismos catalán y vasco como elementos disgregadores de España, ya no podrá difundir sus tesis desde la plataforma que le proporcionaba ser coordinador general de la fundación ideológica del PP, la Fundación para el Análisis de Estudios Sociales (FAES). A finales de julio fue sustituido en sus funciones por Alfredo Timermans, un estrecho colaborador de José María Aznar en La Moncloa.</w:t>
      </w:r>
    </w:p>
    <w:p w14:paraId="318E0709" w14:textId="77777777" w:rsidR="00D76B05" w:rsidRDefault="00D76B05" w:rsidP="00D76B05">
      <w:pPr>
        <w:rPr>
          <w:rFonts w:ascii="Arial" w:hAnsi="Arial" w:cs="Arial"/>
          <w:sz w:val="20"/>
          <w:szCs w:val="20"/>
        </w:rPr>
      </w:pPr>
    </w:p>
    <w:p w14:paraId="4DEB19D7" w14:textId="77777777" w:rsidR="00852844" w:rsidRDefault="00D76B05" w:rsidP="00D76B05">
      <w:pPr>
        <w:rPr>
          <w:rFonts w:ascii="Arial" w:hAnsi="Arial" w:cs="Arial"/>
          <w:sz w:val="20"/>
          <w:szCs w:val="20"/>
        </w:rPr>
      </w:pPr>
      <w:r w:rsidRPr="00D76B05">
        <w:rPr>
          <w:rFonts w:ascii="Arial" w:hAnsi="Arial" w:cs="Arial"/>
          <w:sz w:val="20"/>
          <w:szCs w:val="20"/>
        </w:rPr>
        <w:t>Lo que era una fundación concebida en su origen para ser puente entre la sociedad y el PP ha pasado ahora a ser directamente un apéndice del poder, de Moncloa. Vidal-Quadras ofreció la renuncia al cargo después de ser nombrado para una de las 14 vicepresidencias del Parlamento Europeo.</w:t>
      </w:r>
    </w:p>
    <w:p w14:paraId="125E155D" w14:textId="77777777" w:rsidR="00852844" w:rsidRDefault="00852844" w:rsidP="00D76B05">
      <w:pPr>
        <w:rPr>
          <w:rFonts w:ascii="Arial" w:hAnsi="Arial" w:cs="Arial"/>
          <w:sz w:val="20"/>
          <w:szCs w:val="20"/>
        </w:rPr>
      </w:pPr>
    </w:p>
    <w:p w14:paraId="36E170BA" w14:textId="4F4B2F30" w:rsidR="00D76B05" w:rsidRPr="00D76B05" w:rsidRDefault="00D76B05" w:rsidP="00D76B05">
      <w:pPr>
        <w:rPr>
          <w:rFonts w:ascii="Arial" w:hAnsi="Arial" w:cs="Arial"/>
          <w:sz w:val="20"/>
          <w:szCs w:val="20"/>
        </w:rPr>
      </w:pPr>
      <w:r w:rsidRPr="00D76B05">
        <w:rPr>
          <w:rFonts w:ascii="Arial" w:hAnsi="Arial" w:cs="Arial"/>
          <w:sz w:val="20"/>
          <w:szCs w:val="20"/>
        </w:rPr>
        <w:t>Las funciones que ejercía Vidal-Quadras en la FAES, heredadas de Miguel Angel Cortés, actual secretario de Estado de Cultura, han sido atribuidas ahora a Timermans, director general de Asuntos Institucionales de Presidencia del Gobierno, que era ya vicesecretario general de la FAES. Al mismo tiempo, la presidenta del Senado, Esperanza Aguirre, sustituye a José Pedro Pérez Llorca en la vicepresidencia de la fundación.</w:t>
      </w:r>
    </w:p>
    <w:p w14:paraId="3E664ADB" w14:textId="77777777" w:rsidR="00852844" w:rsidRDefault="00852844" w:rsidP="00D76B05">
      <w:pPr>
        <w:rPr>
          <w:rFonts w:ascii="Arial" w:hAnsi="Arial" w:cs="Arial"/>
          <w:sz w:val="20"/>
          <w:szCs w:val="20"/>
        </w:rPr>
      </w:pPr>
    </w:p>
    <w:p w14:paraId="01AE734E" w14:textId="77777777" w:rsidR="00D76B05" w:rsidRPr="00D76B05" w:rsidRDefault="00D76B05" w:rsidP="00D76B05">
      <w:pPr>
        <w:rPr>
          <w:rFonts w:ascii="Arial" w:hAnsi="Arial" w:cs="Arial"/>
          <w:sz w:val="20"/>
          <w:szCs w:val="20"/>
        </w:rPr>
      </w:pPr>
      <w:r w:rsidRPr="00D76B05">
        <w:rPr>
          <w:rFonts w:ascii="Arial" w:hAnsi="Arial" w:cs="Arial"/>
          <w:sz w:val="20"/>
          <w:szCs w:val="20"/>
        </w:rPr>
        <w:t>Timermans seguirá con el mismo cargo en la fundación, pero con las atribuciones que tenía Vidal-Quadras. Con este cambio la FAES, que Vidal-Quadras mantuvo en una línea de independencia del Gobierno, pasa a ser dirigida directamente desde el equipo de fontaneros de Moncloa.</w:t>
      </w:r>
    </w:p>
    <w:p w14:paraId="3700B18A" w14:textId="77777777" w:rsidR="00D76B05" w:rsidRDefault="00D76B05" w:rsidP="00D76B05">
      <w:pPr>
        <w:rPr>
          <w:rFonts w:ascii="Arial" w:hAnsi="Arial" w:cs="Arial"/>
          <w:sz w:val="20"/>
          <w:szCs w:val="20"/>
        </w:rPr>
      </w:pPr>
    </w:p>
    <w:p w14:paraId="1C8A21BF" w14:textId="77777777" w:rsidR="00D76B05" w:rsidRPr="00D76B05" w:rsidRDefault="00D76B05" w:rsidP="00D76B05">
      <w:pPr>
        <w:rPr>
          <w:rFonts w:ascii="Arial" w:hAnsi="Arial" w:cs="Arial"/>
          <w:sz w:val="20"/>
          <w:szCs w:val="20"/>
        </w:rPr>
      </w:pPr>
      <w:r w:rsidRPr="00D76B05">
        <w:rPr>
          <w:rFonts w:ascii="Arial" w:hAnsi="Arial" w:cs="Arial"/>
          <w:sz w:val="20"/>
          <w:szCs w:val="20"/>
        </w:rPr>
        <w:t>Cuando el PP ganó las elecciones legislativas en 1996, el pacto entre Aznar y Pujol obligó a alejar a Vidal-Quadras del escenario político catalán. El nombramiento como coordinador general de la FAES le proporcionó, sin embargo, una plataforma desde la que mantener sus posiciones abiertamente confrontadas con los aliados nacionalistas de Aznar.</w:t>
      </w:r>
    </w:p>
    <w:p w14:paraId="30A7D473" w14:textId="77777777" w:rsidR="00D76B05" w:rsidRDefault="00D76B05" w:rsidP="00D76B05">
      <w:pPr>
        <w:rPr>
          <w:rFonts w:ascii="Arial" w:hAnsi="Arial" w:cs="Arial"/>
          <w:sz w:val="20"/>
          <w:szCs w:val="20"/>
        </w:rPr>
      </w:pPr>
    </w:p>
    <w:p w14:paraId="7A3D6EE2" w14:textId="77777777" w:rsidR="00D76B05" w:rsidRPr="00D76B05" w:rsidRDefault="00D76B05" w:rsidP="00D76B05">
      <w:pPr>
        <w:rPr>
          <w:rFonts w:ascii="Arial" w:hAnsi="Arial" w:cs="Arial"/>
          <w:sz w:val="20"/>
          <w:szCs w:val="20"/>
        </w:rPr>
      </w:pPr>
      <w:r w:rsidRPr="00D76B05">
        <w:rPr>
          <w:rFonts w:ascii="Arial" w:hAnsi="Arial" w:cs="Arial"/>
          <w:sz w:val="20"/>
          <w:szCs w:val="20"/>
        </w:rPr>
        <w:t>Pero ha sido la inclusión de Vidal-Quadras en la candidatura del PP para las elecciones europeas del pasado 13 de junio la que ha determinado su alejamiento del escenario político español. Ni Aznar ni ninguno de los principales dirigentes del PP han replicado nunca a las críticas que Vidal-Quadras no ha dejado de formular a su propio partido y al Gobierno en los últimos tres años por contemporizar con CiU y PNV. Por su matrimonio de intereses con Jordi Pujol y Xabier Arzallus. La respuesta ha sido buscarle una ocupación que le exigirá estar cinco días a la semana en Estrasburgo y Bruselas.</w:t>
      </w:r>
    </w:p>
    <w:p w14:paraId="619BF486" w14:textId="77777777" w:rsidR="00D76B05" w:rsidRDefault="00D76B05" w:rsidP="00D76B05">
      <w:pPr>
        <w:rPr>
          <w:rFonts w:ascii="Arial" w:hAnsi="Arial" w:cs="Arial"/>
          <w:b/>
          <w:bCs/>
          <w:sz w:val="20"/>
          <w:szCs w:val="20"/>
        </w:rPr>
      </w:pPr>
    </w:p>
    <w:p w14:paraId="21D3C46C" w14:textId="77777777" w:rsidR="00D76B05" w:rsidRPr="00D76B05" w:rsidRDefault="00D76B05" w:rsidP="00D76B05">
      <w:pPr>
        <w:rPr>
          <w:rFonts w:ascii="Arial" w:hAnsi="Arial" w:cs="Arial"/>
          <w:b/>
          <w:bCs/>
          <w:sz w:val="20"/>
          <w:szCs w:val="20"/>
        </w:rPr>
      </w:pPr>
      <w:r w:rsidRPr="00D76B05">
        <w:rPr>
          <w:rFonts w:ascii="Arial" w:hAnsi="Arial" w:cs="Arial"/>
          <w:b/>
          <w:bCs/>
          <w:sz w:val="20"/>
          <w:szCs w:val="20"/>
        </w:rPr>
        <w:t>Antinacionalismo</w:t>
      </w:r>
    </w:p>
    <w:p w14:paraId="187BD4B5" w14:textId="77777777" w:rsidR="00D76B05" w:rsidRDefault="00D76B05" w:rsidP="00D76B05">
      <w:pPr>
        <w:rPr>
          <w:rFonts w:ascii="Arial" w:hAnsi="Arial" w:cs="Arial"/>
          <w:sz w:val="20"/>
          <w:szCs w:val="20"/>
        </w:rPr>
      </w:pPr>
    </w:p>
    <w:p w14:paraId="755284A1" w14:textId="77777777" w:rsidR="00852844" w:rsidRDefault="00D76B05" w:rsidP="00D76B05">
      <w:pPr>
        <w:rPr>
          <w:rFonts w:ascii="Arial" w:hAnsi="Arial" w:cs="Arial"/>
          <w:sz w:val="20"/>
          <w:szCs w:val="20"/>
        </w:rPr>
      </w:pPr>
      <w:r w:rsidRPr="00D76B05">
        <w:rPr>
          <w:rFonts w:ascii="Arial" w:hAnsi="Arial" w:cs="Arial"/>
          <w:sz w:val="20"/>
          <w:szCs w:val="20"/>
        </w:rPr>
        <w:t>En el último congreso del PP, celebrado en enero, Aznar mantuvo a Vidal-Quadras en el comité ejecutivo del PP, en lo que fue interpretado como un guiño al antinacionalismo radical que postula el eurodiputado catalán. No obstante, eso no significó que el PP adoptara la política que Vidal-Quadras propugna para Cataluña. Al revés, pese a sus reiterados esfuerzos, Vidal-Quadras y sus cada vez más escasos seguidores en la estructura orgánica del partido han ido perdiendo posiciones. hasta el extremo de que apenas se contó con él para la campaña de las elecciones locales y europeas en Cataluña.</w:t>
      </w:r>
    </w:p>
    <w:p w14:paraId="7CF57AD3" w14:textId="77777777" w:rsidR="00852844" w:rsidRDefault="00852844" w:rsidP="00D76B05">
      <w:pPr>
        <w:rPr>
          <w:rFonts w:ascii="Arial" w:hAnsi="Arial" w:cs="Arial"/>
          <w:sz w:val="20"/>
          <w:szCs w:val="20"/>
        </w:rPr>
      </w:pPr>
    </w:p>
    <w:p w14:paraId="54232180" w14:textId="79B702DB" w:rsidR="00D76B05" w:rsidRPr="00D76B05" w:rsidRDefault="00D76B05" w:rsidP="00D76B05">
      <w:pPr>
        <w:rPr>
          <w:rFonts w:ascii="Arial" w:hAnsi="Arial" w:cs="Arial"/>
          <w:sz w:val="20"/>
          <w:szCs w:val="20"/>
        </w:rPr>
      </w:pPr>
      <w:r w:rsidRPr="00D76B05">
        <w:rPr>
          <w:rFonts w:ascii="Arial" w:hAnsi="Arial" w:cs="Arial"/>
          <w:sz w:val="20"/>
          <w:szCs w:val="20"/>
        </w:rPr>
        <w:t>Vidal-Quadras no ha perdido ocasión para mostrar su espíritu crítico. La última vez fue anteayer, a propósito de la crisis desatada en los gobiernos de Ceuta y Melilla. El ex dirigente del PP catalán criticó que el gobierno y el PSOE unan sus esfuerzos para hacer frente al partido de Jesús Gil, y en cambio sean incapaces de concertar su acción, dijo, frente a los nacionalismos "reduccionistas y vulneradores de derechos fundamentales catalán y vasco, como en Cataluña y el País Vasco". A su juicio, el ascenso del partido de Jesús Gil en el sur de España es "una amenaza más bien pintoresca" y "un fenómeno pasajero" y, en cambio, los nacionalismos con los que se ha aliado el PP tienen "un proyecto de desmembración de España bien articulado, contumaz y fuerte". La sustitución de Vidal-Quadras al frente de la FAES ha sido acogida con indiferencia por la dirección del PP de Cataluña, según explicó ayer un portavoz. "Confío en que su apoyo al GIL no tenga nada que ver con esto", bromeó uno de los dirigentes del PP catalán.</w:t>
      </w:r>
    </w:p>
    <w:p w14:paraId="54B3DDE9" w14:textId="77777777" w:rsidR="00D76B05" w:rsidRDefault="00D76B05" w:rsidP="00485C29">
      <w:pPr>
        <w:rPr>
          <w:rFonts w:ascii="Arial" w:hAnsi="Arial" w:cs="Arial"/>
          <w:sz w:val="20"/>
          <w:szCs w:val="20"/>
        </w:rPr>
      </w:pPr>
    </w:p>
    <w:p w14:paraId="135520BE" w14:textId="2AEE7143" w:rsidR="00D76B05" w:rsidRDefault="002A291D" w:rsidP="00485C29">
      <w:pPr>
        <w:rPr>
          <w:rFonts w:ascii="Arial" w:hAnsi="Arial" w:cs="Arial"/>
          <w:sz w:val="20"/>
          <w:szCs w:val="20"/>
        </w:rPr>
      </w:pPr>
      <w:hyperlink r:id="rId31" w:history="1">
        <w:r w:rsidR="00D76B05" w:rsidRPr="00C14A05">
          <w:rPr>
            <w:rStyle w:val="Hipervnculo"/>
            <w:rFonts w:ascii="Arial" w:hAnsi="Arial" w:cs="Arial"/>
            <w:sz w:val="20"/>
            <w:szCs w:val="20"/>
          </w:rPr>
          <w:t>https://elpais.com/diario/1999/08/17/espana/934840813_850215.html</w:t>
        </w:r>
      </w:hyperlink>
    </w:p>
    <w:p w14:paraId="2A75C227" w14:textId="77777777" w:rsidR="005A31E0" w:rsidRDefault="005A31E0" w:rsidP="00485C29">
      <w:pPr>
        <w:rPr>
          <w:rFonts w:ascii="Arial" w:hAnsi="Arial" w:cs="Arial"/>
          <w:sz w:val="20"/>
          <w:szCs w:val="20"/>
        </w:rPr>
      </w:pPr>
    </w:p>
    <w:p w14:paraId="3F159AC9" w14:textId="200132A7" w:rsidR="005A31E0" w:rsidRPr="005A31E0" w:rsidRDefault="005A31E0" w:rsidP="005A31E0">
      <w:pPr>
        <w:rPr>
          <w:rFonts w:ascii="Arial" w:hAnsi="Arial" w:cs="Arial"/>
          <w:sz w:val="20"/>
          <w:szCs w:val="20"/>
        </w:rPr>
      </w:pPr>
      <w:r w:rsidRPr="005A31E0">
        <w:rPr>
          <w:rFonts w:ascii="Arial" w:hAnsi="Arial" w:cs="Arial"/>
          <w:sz w:val="20"/>
          <w:szCs w:val="20"/>
        </w:rPr>
        <w:t>EL INSTITUTO DEL LIBRO ORGANIZARÁ FERIAS EN LOS BARRIOS PERIFÉRICOS</w:t>
      </w:r>
    </w:p>
    <w:p w14:paraId="5DEACE9B" w14:textId="77777777" w:rsidR="005A31E0" w:rsidRDefault="005A31E0" w:rsidP="005A31E0">
      <w:pPr>
        <w:rPr>
          <w:rFonts w:ascii="Arial" w:hAnsi="Arial" w:cs="Arial"/>
          <w:sz w:val="20"/>
          <w:szCs w:val="20"/>
        </w:rPr>
      </w:pPr>
    </w:p>
    <w:p w14:paraId="326E66B1" w14:textId="77777777" w:rsidR="005A31E0" w:rsidRPr="005A31E0" w:rsidRDefault="005A31E0" w:rsidP="00852844">
      <w:pPr>
        <w:jc w:val="both"/>
        <w:rPr>
          <w:rFonts w:ascii="Arial" w:hAnsi="Arial" w:cs="Arial"/>
          <w:sz w:val="20"/>
          <w:szCs w:val="20"/>
        </w:rPr>
      </w:pPr>
      <w:r w:rsidRPr="005A31E0">
        <w:rPr>
          <w:rFonts w:ascii="Arial" w:hAnsi="Arial" w:cs="Arial"/>
          <w:sz w:val="20"/>
          <w:szCs w:val="20"/>
        </w:rPr>
        <w:t>A las siete de la tarde de hoy se inaugura en el paseo de coches del Retiro de Madrid la XXXV edición de la Feria Nacional del Libro, la feria más importante de esta especialidad en España, tanto por el número de expositores como por el volumen de ventas. La edición de este año se presenta conflictiva, debido, sobre todo, a las tensiones entre libreros -que quieren vender sólo ellos- y los editores -que exponen y venden y se llevan las ganancias más sustanciosas-. Por encima de estos conflictos, la Feria del Libro sigue siendo eminentemente cultural. Este es el trasfondo del presente informe, elaborado por Rosa María Pereda y José F. Beaumont, en el que se recogen las preocupaciones de los libreros, las novedades de las editoriales y las opiniones sobre la feria del director del Instituto Nacional del Libro Español.</w:t>
      </w:r>
    </w:p>
    <w:p w14:paraId="50665929" w14:textId="77777777" w:rsidR="005A31E0" w:rsidRPr="005A31E0" w:rsidRDefault="005A31E0" w:rsidP="00852844">
      <w:pPr>
        <w:jc w:val="both"/>
        <w:rPr>
          <w:rFonts w:ascii="Arial" w:hAnsi="Arial" w:cs="Arial"/>
          <w:sz w:val="20"/>
          <w:szCs w:val="20"/>
        </w:rPr>
      </w:pPr>
    </w:p>
    <w:p w14:paraId="017750F7" w14:textId="77777777" w:rsidR="005A31E0" w:rsidRPr="005A31E0" w:rsidRDefault="005A31E0" w:rsidP="00852844">
      <w:pPr>
        <w:jc w:val="both"/>
        <w:rPr>
          <w:rFonts w:ascii="Arial" w:hAnsi="Arial" w:cs="Arial"/>
          <w:sz w:val="20"/>
          <w:szCs w:val="20"/>
        </w:rPr>
      </w:pPr>
      <w:r w:rsidRPr="005A31E0">
        <w:rPr>
          <w:rFonts w:ascii="Arial" w:hAnsi="Arial" w:cs="Arial"/>
          <w:sz w:val="20"/>
          <w:szCs w:val="20"/>
        </w:rPr>
        <w:t>El total de editores que concurren a la edición de la Feria de este año es de 148. Los distribuidores suman dieciocho, los libreros 39 y los organismos oficiales quince. También han sido construidas 34 nuevas casetas con el fin de dar entrada a un mayor número de firmas expositoras. El número total de expositores de este año es de 218.Con motivo de la presente edición, el director del Instituto Nacional del Libro Español, Alfredo Timermans, celebró ayer una rueda de prensa. Dijo el señor Timermans que había mantenido una entrevista con el alcalde de Madrid y que por decisión de éste los asuntos relacionados con la feria, que en ocasiones anteriores estaban encomendadas a otras delegaciones, en el presente año se encomendarán a la de Cultura por ser a la más adecuada para el tema. El director del INLE habló también del proyecto de establecer ferias periféricas en determinados polos de la capital coincidiendo con la feria principal del Retiro.</w:t>
      </w:r>
    </w:p>
    <w:p w14:paraId="5969C9C1" w14:textId="77777777" w:rsidR="005A31E0" w:rsidRPr="005A31E0" w:rsidRDefault="005A31E0" w:rsidP="005A31E0">
      <w:pPr>
        <w:rPr>
          <w:rFonts w:ascii="Arial" w:hAnsi="Arial" w:cs="Arial"/>
          <w:sz w:val="20"/>
          <w:szCs w:val="20"/>
        </w:rPr>
      </w:pPr>
    </w:p>
    <w:p w14:paraId="43CDFEC9" w14:textId="77777777" w:rsidR="005A31E0" w:rsidRPr="005A31E0" w:rsidRDefault="005A31E0" w:rsidP="00852844">
      <w:pPr>
        <w:jc w:val="both"/>
        <w:rPr>
          <w:rFonts w:ascii="Arial" w:hAnsi="Arial" w:cs="Arial"/>
          <w:sz w:val="20"/>
          <w:szCs w:val="20"/>
        </w:rPr>
      </w:pPr>
      <w:r w:rsidRPr="005A31E0">
        <w:rPr>
          <w:rFonts w:ascii="Arial" w:hAnsi="Arial" w:cs="Arial"/>
          <w:sz w:val="20"/>
          <w:szCs w:val="20"/>
        </w:rPr>
        <w:t>Por otra parte, el INLE, dedicará a la feria un número extraordinario de su revista mensual El Libro Español, con un nutrido repertorio bibliográfico integrado por 4.836 títulos seleccionados por sus respectivos editores. Como en las pasadas ediciones, alrededor de trescientos autores firmarán ejemplares de sus obras en las diversas casetas de la feria. En cuanto a la previsión de la cifra de ventas que en la pasada edición rebasó los 74 millones de pesetas, este año se espera que las ventas superen los 80 millones de pesetas.</w:t>
      </w:r>
    </w:p>
    <w:p w14:paraId="50B4332B" w14:textId="77777777" w:rsidR="005A31E0" w:rsidRPr="005A31E0" w:rsidRDefault="005A31E0" w:rsidP="00852844">
      <w:pPr>
        <w:jc w:val="both"/>
        <w:rPr>
          <w:rFonts w:ascii="Arial" w:hAnsi="Arial" w:cs="Arial"/>
          <w:sz w:val="20"/>
          <w:szCs w:val="20"/>
        </w:rPr>
      </w:pPr>
    </w:p>
    <w:p w14:paraId="2C1BE3C5" w14:textId="77777777" w:rsidR="005A31E0" w:rsidRPr="005A31E0" w:rsidRDefault="005A31E0" w:rsidP="00852844">
      <w:pPr>
        <w:jc w:val="both"/>
        <w:rPr>
          <w:rFonts w:ascii="Arial" w:hAnsi="Arial" w:cs="Arial"/>
          <w:sz w:val="20"/>
          <w:szCs w:val="20"/>
        </w:rPr>
      </w:pPr>
      <w:r w:rsidRPr="005A31E0">
        <w:rPr>
          <w:rFonts w:ascii="Arial" w:hAnsi="Arial" w:cs="Arial"/>
          <w:sz w:val="20"/>
          <w:szCs w:val="20"/>
        </w:rPr>
        <w:t>Para Alfredo Timermans, el principal problema que presenta este año la Feria también es el de la coordinación entre libreros y editores y el de la falta de espacio. «Entiendo ha declarado a EL PAÍS el presidente del INLE que el problema importante no es el del alquiler, cuyo precio se ha aprobado por libreros y editores conjuntamente y que supone un aumento de un 2,5 por ciento respecto al año anterior. El problema se plantea en las tensiones entre libreros y editores, ya que los libreros entienden que la feria deben hacerla ellos solos y no los editores, aunque la feria fue, alrededor de los años treinta, un invento de los editores.</w:t>
      </w:r>
    </w:p>
    <w:p w14:paraId="44FDCCAA" w14:textId="77777777" w:rsidR="005A31E0" w:rsidRPr="005A31E0" w:rsidRDefault="005A31E0" w:rsidP="00852844">
      <w:pPr>
        <w:jc w:val="both"/>
        <w:rPr>
          <w:rFonts w:ascii="Arial" w:hAnsi="Arial" w:cs="Arial"/>
          <w:sz w:val="20"/>
          <w:szCs w:val="20"/>
        </w:rPr>
      </w:pPr>
    </w:p>
    <w:p w14:paraId="57A17644" w14:textId="77777777" w:rsidR="005A31E0" w:rsidRPr="005A31E0" w:rsidRDefault="005A31E0" w:rsidP="00852844">
      <w:pPr>
        <w:jc w:val="both"/>
        <w:rPr>
          <w:rFonts w:ascii="Arial" w:hAnsi="Arial" w:cs="Arial"/>
          <w:sz w:val="20"/>
          <w:szCs w:val="20"/>
        </w:rPr>
      </w:pPr>
      <w:r w:rsidRPr="005A31E0">
        <w:rPr>
          <w:rFonts w:ascii="Arial" w:hAnsi="Arial" w:cs="Arial"/>
          <w:sz w:val="20"/>
          <w:szCs w:val="20"/>
        </w:rPr>
        <w:t>En la mente de todos libreros, editores e INLE late una filosofía de participación. Todos intentaremos en el próximo Congreso del día 21 de junio en La Coruña coordinar los intereses de libreros y editores», sobre el problema del espacio destinado a la exposición, el director del INLE ha anunciado que se estudian nuevas ubicaciones de la Feria y se intentan exposiciones coincidentes con la exposición central en zonas más populares como Vallecas o Villaverde.</w:t>
      </w:r>
    </w:p>
    <w:p w14:paraId="6842E6BE" w14:textId="77777777" w:rsidR="005A31E0" w:rsidRPr="005A31E0" w:rsidRDefault="005A31E0" w:rsidP="00852844">
      <w:pPr>
        <w:jc w:val="both"/>
        <w:rPr>
          <w:rFonts w:ascii="Arial" w:hAnsi="Arial" w:cs="Arial"/>
          <w:sz w:val="20"/>
          <w:szCs w:val="20"/>
        </w:rPr>
      </w:pPr>
    </w:p>
    <w:p w14:paraId="699AF145" w14:textId="77777777" w:rsidR="005A31E0" w:rsidRPr="005A31E0" w:rsidRDefault="005A31E0" w:rsidP="00852844">
      <w:pPr>
        <w:jc w:val="both"/>
        <w:rPr>
          <w:rFonts w:ascii="Arial" w:hAnsi="Arial" w:cs="Arial"/>
          <w:sz w:val="20"/>
          <w:szCs w:val="20"/>
        </w:rPr>
      </w:pPr>
      <w:r w:rsidRPr="005A31E0">
        <w:rPr>
          <w:rFonts w:ascii="Arial" w:hAnsi="Arial" w:cs="Arial"/>
          <w:sz w:val="20"/>
          <w:szCs w:val="20"/>
        </w:rPr>
        <w:t>Por encima de todas las tensiones entre libreros y editoriales, por encima de todos los problemas materiales, «lo único que justifica la feria y todas sus vicisitudes, para el señor es su auténtico valor cultural».</w:t>
      </w:r>
    </w:p>
    <w:p w14:paraId="7826D3A2" w14:textId="77777777" w:rsidR="005A31E0" w:rsidRPr="005A31E0" w:rsidRDefault="005A31E0" w:rsidP="005A31E0">
      <w:pPr>
        <w:rPr>
          <w:rFonts w:ascii="Arial" w:hAnsi="Arial" w:cs="Arial"/>
          <w:sz w:val="20"/>
          <w:szCs w:val="20"/>
        </w:rPr>
      </w:pPr>
    </w:p>
    <w:p w14:paraId="02A61C5A" w14:textId="0491D974" w:rsidR="005A31E0" w:rsidRDefault="005A31E0" w:rsidP="005A31E0">
      <w:pPr>
        <w:rPr>
          <w:rFonts w:ascii="Arial" w:hAnsi="Arial" w:cs="Arial"/>
          <w:sz w:val="20"/>
          <w:szCs w:val="20"/>
        </w:rPr>
      </w:pPr>
      <w:r w:rsidRPr="005A31E0">
        <w:rPr>
          <w:rFonts w:ascii="Arial" w:hAnsi="Arial" w:cs="Arial"/>
          <w:sz w:val="20"/>
          <w:szCs w:val="20"/>
        </w:rPr>
        <w:t>Sobre la proyección internacional de la feria, el director del INLE cree que es la feria de Europa más importante después de la de Frankfurt, y que aunque ya participan algunas editoriales de México y Argentina, esperan estar en condiciones próximamente de darle una clara proyección iberoamericana.</w:t>
      </w:r>
    </w:p>
    <w:p w14:paraId="6A4FE452" w14:textId="77777777" w:rsidR="005A31E0" w:rsidRDefault="005A31E0" w:rsidP="005A31E0">
      <w:pPr>
        <w:rPr>
          <w:rFonts w:ascii="Arial" w:hAnsi="Arial" w:cs="Arial"/>
          <w:sz w:val="20"/>
          <w:szCs w:val="20"/>
        </w:rPr>
      </w:pPr>
    </w:p>
    <w:p w14:paraId="15F70BF0" w14:textId="3B3AE833" w:rsidR="005A31E0" w:rsidRDefault="002A291D" w:rsidP="005A31E0">
      <w:pPr>
        <w:rPr>
          <w:rFonts w:ascii="Arial" w:hAnsi="Arial" w:cs="Arial"/>
          <w:sz w:val="20"/>
          <w:szCs w:val="20"/>
        </w:rPr>
      </w:pPr>
      <w:hyperlink r:id="rId32" w:history="1">
        <w:r w:rsidR="005A31E0" w:rsidRPr="00C14A05">
          <w:rPr>
            <w:rStyle w:val="Hipervnculo"/>
            <w:rFonts w:ascii="Arial" w:hAnsi="Arial" w:cs="Arial"/>
            <w:sz w:val="20"/>
            <w:szCs w:val="20"/>
          </w:rPr>
          <w:t>https://elpais.com/diario/1976/06/02/cultura/202514409_850215.html</w:t>
        </w:r>
      </w:hyperlink>
    </w:p>
    <w:p w14:paraId="4D7A3D23" w14:textId="77777777" w:rsidR="005A31E0" w:rsidRPr="006D2B69" w:rsidRDefault="005A31E0" w:rsidP="005A31E0">
      <w:pPr>
        <w:rPr>
          <w:rFonts w:ascii="Arial" w:hAnsi="Arial" w:cs="Arial"/>
          <w:sz w:val="20"/>
          <w:szCs w:val="20"/>
        </w:rPr>
      </w:pPr>
    </w:p>
    <w:sectPr w:rsidR="005A31E0" w:rsidRPr="006D2B69" w:rsidSect="00AD4065">
      <w:footerReference w:type="even" r:id="rId33"/>
      <w:footerReference w:type="default" r:id="rId34"/>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EDAE31" w14:textId="77777777" w:rsidR="002A291D" w:rsidRDefault="002A291D" w:rsidP="00010ED9">
      <w:r>
        <w:separator/>
      </w:r>
    </w:p>
  </w:endnote>
  <w:endnote w:type="continuationSeparator" w:id="0">
    <w:p w14:paraId="17317A28" w14:textId="77777777" w:rsidR="002A291D" w:rsidRDefault="002A291D" w:rsidP="0001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06B5D7" w14:textId="77777777" w:rsidR="00010ED9" w:rsidRDefault="00010ED9" w:rsidP="00767F1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75D154B" w14:textId="77777777" w:rsidR="00010ED9" w:rsidRDefault="00010ED9">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09DF3" w14:textId="77777777" w:rsidR="00010ED9" w:rsidRDefault="00010ED9" w:rsidP="00767F1B">
    <w:pPr>
      <w:pStyle w:val="Piedepgina"/>
      <w:framePr w:wrap="none"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A291D">
      <w:rPr>
        <w:rStyle w:val="Nmerodepgina"/>
        <w:noProof/>
      </w:rPr>
      <w:t>1</w:t>
    </w:r>
    <w:r>
      <w:rPr>
        <w:rStyle w:val="Nmerodepgina"/>
      </w:rPr>
      <w:fldChar w:fldCharType="end"/>
    </w:r>
  </w:p>
  <w:p w14:paraId="6C2CEB6D" w14:textId="77777777" w:rsidR="00010ED9" w:rsidRDefault="00010ED9">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895AD1" w14:textId="77777777" w:rsidR="002A291D" w:rsidRDefault="002A291D" w:rsidP="00010ED9">
      <w:r>
        <w:separator/>
      </w:r>
    </w:p>
  </w:footnote>
  <w:footnote w:type="continuationSeparator" w:id="0">
    <w:p w14:paraId="5105FEB8" w14:textId="77777777" w:rsidR="002A291D" w:rsidRDefault="002A291D" w:rsidP="00010ED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76704"/>
    <w:multiLevelType w:val="multilevel"/>
    <w:tmpl w:val="8E6C4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92E1F"/>
    <w:multiLevelType w:val="hybridMultilevel"/>
    <w:tmpl w:val="3BEA11A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3B8F0CF2"/>
    <w:multiLevelType w:val="multilevel"/>
    <w:tmpl w:val="8D28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82A4807"/>
    <w:multiLevelType w:val="multilevel"/>
    <w:tmpl w:val="D540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B69"/>
    <w:rsid w:val="000008B2"/>
    <w:rsid w:val="00010ED9"/>
    <w:rsid w:val="00035BBD"/>
    <w:rsid w:val="0004041B"/>
    <w:rsid w:val="00043A57"/>
    <w:rsid w:val="00043F9F"/>
    <w:rsid w:val="000650E5"/>
    <w:rsid w:val="0009161A"/>
    <w:rsid w:val="000A38AE"/>
    <w:rsid w:val="000F11F9"/>
    <w:rsid w:val="00104C73"/>
    <w:rsid w:val="00146800"/>
    <w:rsid w:val="00177F4B"/>
    <w:rsid w:val="00194AAA"/>
    <w:rsid w:val="001B13DB"/>
    <w:rsid w:val="001B7152"/>
    <w:rsid w:val="001B782B"/>
    <w:rsid w:val="001F7B25"/>
    <w:rsid w:val="00233CB6"/>
    <w:rsid w:val="002542BE"/>
    <w:rsid w:val="002641B5"/>
    <w:rsid w:val="00294298"/>
    <w:rsid w:val="002A2639"/>
    <w:rsid w:val="002A291D"/>
    <w:rsid w:val="00305F1F"/>
    <w:rsid w:val="0033297F"/>
    <w:rsid w:val="003549A2"/>
    <w:rsid w:val="003D37DE"/>
    <w:rsid w:val="003D637A"/>
    <w:rsid w:val="003D72A4"/>
    <w:rsid w:val="004403A0"/>
    <w:rsid w:val="00466B07"/>
    <w:rsid w:val="00485C29"/>
    <w:rsid w:val="004B72D4"/>
    <w:rsid w:val="005A31E0"/>
    <w:rsid w:val="005B7F40"/>
    <w:rsid w:val="00606FFD"/>
    <w:rsid w:val="0062745A"/>
    <w:rsid w:val="00634334"/>
    <w:rsid w:val="0064027D"/>
    <w:rsid w:val="00647CC1"/>
    <w:rsid w:val="006B22FA"/>
    <w:rsid w:val="006D1BF6"/>
    <w:rsid w:val="006D2B69"/>
    <w:rsid w:val="006D3E15"/>
    <w:rsid w:val="00731511"/>
    <w:rsid w:val="00746256"/>
    <w:rsid w:val="0079037F"/>
    <w:rsid w:val="007B0D78"/>
    <w:rsid w:val="008264A4"/>
    <w:rsid w:val="00831BAB"/>
    <w:rsid w:val="00832963"/>
    <w:rsid w:val="00852844"/>
    <w:rsid w:val="00856078"/>
    <w:rsid w:val="008E5EB3"/>
    <w:rsid w:val="00965184"/>
    <w:rsid w:val="0099606F"/>
    <w:rsid w:val="009A20D8"/>
    <w:rsid w:val="009B402F"/>
    <w:rsid w:val="009E4DAB"/>
    <w:rsid w:val="00A14AE3"/>
    <w:rsid w:val="00A3204B"/>
    <w:rsid w:val="00A362E8"/>
    <w:rsid w:val="00A54001"/>
    <w:rsid w:val="00A859CF"/>
    <w:rsid w:val="00AC7F24"/>
    <w:rsid w:val="00AD4065"/>
    <w:rsid w:val="00B222EF"/>
    <w:rsid w:val="00B34C57"/>
    <w:rsid w:val="00B912A2"/>
    <w:rsid w:val="00BA426C"/>
    <w:rsid w:val="00BE2530"/>
    <w:rsid w:val="00BE4A6C"/>
    <w:rsid w:val="00C05A4C"/>
    <w:rsid w:val="00C323FA"/>
    <w:rsid w:val="00D76B05"/>
    <w:rsid w:val="00D9665B"/>
    <w:rsid w:val="00E21E61"/>
    <w:rsid w:val="00E52409"/>
    <w:rsid w:val="00F01589"/>
    <w:rsid w:val="00F10841"/>
    <w:rsid w:val="00F23052"/>
    <w:rsid w:val="00F23C14"/>
    <w:rsid w:val="00F25D42"/>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57B47E1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D2B69"/>
    <w:rPr>
      <w:color w:val="0563C1" w:themeColor="hyperlink"/>
      <w:u w:val="single"/>
    </w:rPr>
  </w:style>
  <w:style w:type="paragraph" w:styleId="Prrafodelista">
    <w:name w:val="List Paragraph"/>
    <w:basedOn w:val="Normal"/>
    <w:uiPriority w:val="34"/>
    <w:qFormat/>
    <w:rsid w:val="00466B07"/>
    <w:pPr>
      <w:ind w:left="720"/>
      <w:contextualSpacing/>
    </w:pPr>
  </w:style>
  <w:style w:type="paragraph" w:styleId="Piedepgina">
    <w:name w:val="footer"/>
    <w:basedOn w:val="Normal"/>
    <w:link w:val="PiedepginaCar"/>
    <w:uiPriority w:val="99"/>
    <w:unhideWhenUsed/>
    <w:rsid w:val="00010ED9"/>
    <w:pPr>
      <w:tabs>
        <w:tab w:val="center" w:pos="4252"/>
        <w:tab w:val="right" w:pos="8504"/>
      </w:tabs>
    </w:pPr>
  </w:style>
  <w:style w:type="character" w:customStyle="1" w:styleId="PiedepginaCar">
    <w:name w:val="Pie de página Car"/>
    <w:basedOn w:val="Fuentedeprrafopredeter"/>
    <w:link w:val="Piedepgina"/>
    <w:uiPriority w:val="99"/>
    <w:rsid w:val="00010ED9"/>
  </w:style>
  <w:style w:type="character" w:styleId="Nmerodepgina">
    <w:name w:val="page number"/>
    <w:basedOn w:val="Fuentedeprrafopredeter"/>
    <w:uiPriority w:val="99"/>
    <w:semiHidden/>
    <w:unhideWhenUsed/>
    <w:rsid w:val="0001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91342">
      <w:bodyDiv w:val="1"/>
      <w:marLeft w:val="0"/>
      <w:marRight w:val="0"/>
      <w:marTop w:val="0"/>
      <w:marBottom w:val="0"/>
      <w:divBdr>
        <w:top w:val="none" w:sz="0" w:space="0" w:color="auto"/>
        <w:left w:val="none" w:sz="0" w:space="0" w:color="auto"/>
        <w:bottom w:val="none" w:sz="0" w:space="0" w:color="auto"/>
        <w:right w:val="none" w:sz="0" w:space="0" w:color="auto"/>
      </w:divBdr>
      <w:divsChild>
        <w:div w:id="400979543">
          <w:marLeft w:val="0"/>
          <w:marRight w:val="0"/>
          <w:marTop w:val="0"/>
          <w:marBottom w:val="0"/>
          <w:divBdr>
            <w:top w:val="none" w:sz="0" w:space="0" w:color="auto"/>
            <w:left w:val="none" w:sz="0" w:space="0" w:color="auto"/>
            <w:bottom w:val="none" w:sz="0" w:space="0" w:color="auto"/>
            <w:right w:val="none" w:sz="0" w:space="0" w:color="auto"/>
          </w:divBdr>
        </w:div>
        <w:div w:id="1554081215">
          <w:marLeft w:val="0"/>
          <w:marRight w:val="0"/>
          <w:marTop w:val="0"/>
          <w:marBottom w:val="0"/>
          <w:divBdr>
            <w:top w:val="single" w:sz="24" w:space="0" w:color="auto"/>
            <w:left w:val="none" w:sz="0" w:space="0" w:color="auto"/>
            <w:bottom w:val="single" w:sz="24" w:space="0" w:color="auto"/>
            <w:right w:val="none" w:sz="0" w:space="0" w:color="auto"/>
          </w:divBdr>
          <w:divsChild>
            <w:div w:id="446394011">
              <w:marLeft w:val="0"/>
              <w:marRight w:val="0"/>
              <w:marTop w:val="0"/>
              <w:marBottom w:val="0"/>
              <w:divBdr>
                <w:top w:val="none" w:sz="0" w:space="0" w:color="auto"/>
                <w:left w:val="none" w:sz="0" w:space="0" w:color="auto"/>
                <w:bottom w:val="none" w:sz="0" w:space="0" w:color="auto"/>
                <w:right w:val="none" w:sz="0" w:space="0" w:color="auto"/>
              </w:divBdr>
              <w:divsChild>
                <w:div w:id="278953586">
                  <w:marLeft w:val="0"/>
                  <w:marRight w:val="0"/>
                  <w:marTop w:val="0"/>
                  <w:marBottom w:val="0"/>
                  <w:divBdr>
                    <w:top w:val="none" w:sz="0" w:space="0" w:color="auto"/>
                    <w:left w:val="none" w:sz="0" w:space="0" w:color="auto"/>
                    <w:bottom w:val="none" w:sz="0" w:space="0" w:color="auto"/>
                    <w:right w:val="none" w:sz="0" w:space="0" w:color="auto"/>
                  </w:divBdr>
                </w:div>
              </w:divsChild>
            </w:div>
            <w:div w:id="801928373">
              <w:marLeft w:val="0"/>
              <w:marRight w:val="0"/>
              <w:marTop w:val="0"/>
              <w:marBottom w:val="0"/>
              <w:divBdr>
                <w:top w:val="none" w:sz="0" w:space="0" w:color="auto"/>
                <w:left w:val="none" w:sz="0" w:space="0" w:color="auto"/>
                <w:bottom w:val="none" w:sz="0" w:space="0" w:color="auto"/>
                <w:right w:val="none" w:sz="0" w:space="0" w:color="auto"/>
              </w:divBdr>
              <w:divsChild>
                <w:div w:id="13055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721569">
          <w:marLeft w:val="0"/>
          <w:marRight w:val="0"/>
          <w:marTop w:val="0"/>
          <w:marBottom w:val="0"/>
          <w:divBdr>
            <w:top w:val="none" w:sz="0" w:space="0" w:color="auto"/>
            <w:left w:val="none" w:sz="0" w:space="0" w:color="auto"/>
            <w:bottom w:val="none" w:sz="0" w:space="0" w:color="auto"/>
            <w:right w:val="none" w:sz="0" w:space="0" w:color="auto"/>
          </w:divBdr>
          <w:divsChild>
            <w:div w:id="565805028">
              <w:marLeft w:val="0"/>
              <w:marRight w:val="0"/>
              <w:marTop w:val="0"/>
              <w:marBottom w:val="0"/>
              <w:divBdr>
                <w:top w:val="none" w:sz="0" w:space="0" w:color="auto"/>
                <w:left w:val="none" w:sz="0" w:space="0" w:color="auto"/>
                <w:bottom w:val="none" w:sz="0" w:space="0" w:color="auto"/>
                <w:right w:val="none" w:sz="0" w:space="0" w:color="auto"/>
              </w:divBdr>
              <w:divsChild>
                <w:div w:id="75253862">
                  <w:marLeft w:val="0"/>
                  <w:marRight w:val="0"/>
                  <w:marTop w:val="0"/>
                  <w:marBottom w:val="0"/>
                  <w:divBdr>
                    <w:top w:val="none" w:sz="0" w:space="0" w:color="auto"/>
                    <w:left w:val="none" w:sz="0" w:space="0" w:color="auto"/>
                    <w:bottom w:val="none" w:sz="0" w:space="0" w:color="auto"/>
                    <w:right w:val="none" w:sz="0" w:space="0" w:color="auto"/>
                  </w:divBdr>
                  <w:divsChild>
                    <w:div w:id="523054033">
                      <w:marLeft w:val="0"/>
                      <w:marRight w:val="0"/>
                      <w:marTop w:val="0"/>
                      <w:marBottom w:val="0"/>
                      <w:divBdr>
                        <w:top w:val="none" w:sz="0" w:space="0" w:color="auto"/>
                        <w:left w:val="none" w:sz="0" w:space="0" w:color="auto"/>
                        <w:bottom w:val="none" w:sz="0" w:space="0" w:color="auto"/>
                        <w:right w:val="none" w:sz="0" w:space="0" w:color="auto"/>
                      </w:divBdr>
                      <w:divsChild>
                        <w:div w:id="141678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93920">
              <w:marLeft w:val="0"/>
              <w:marRight w:val="0"/>
              <w:marTop w:val="0"/>
              <w:marBottom w:val="0"/>
              <w:divBdr>
                <w:top w:val="none" w:sz="0" w:space="0" w:color="auto"/>
                <w:left w:val="none" w:sz="0" w:space="0" w:color="auto"/>
                <w:bottom w:val="none" w:sz="0" w:space="0" w:color="auto"/>
                <w:right w:val="none" w:sz="0" w:space="0" w:color="auto"/>
              </w:divBdr>
            </w:div>
          </w:divsChild>
        </w:div>
        <w:div w:id="1307927449">
          <w:marLeft w:val="0"/>
          <w:marRight w:val="0"/>
          <w:marTop w:val="0"/>
          <w:marBottom w:val="0"/>
          <w:divBdr>
            <w:top w:val="none" w:sz="0" w:space="0" w:color="auto"/>
            <w:left w:val="none" w:sz="0" w:space="0" w:color="auto"/>
            <w:bottom w:val="none" w:sz="0" w:space="0" w:color="auto"/>
            <w:right w:val="none" w:sz="0" w:space="0" w:color="auto"/>
          </w:divBdr>
          <w:divsChild>
            <w:div w:id="751856719">
              <w:marLeft w:val="0"/>
              <w:marRight w:val="0"/>
              <w:marTop w:val="0"/>
              <w:marBottom w:val="0"/>
              <w:divBdr>
                <w:top w:val="none" w:sz="0" w:space="0" w:color="auto"/>
                <w:left w:val="none" w:sz="0" w:space="0" w:color="auto"/>
                <w:bottom w:val="none" w:sz="0" w:space="0" w:color="auto"/>
                <w:right w:val="none" w:sz="0" w:space="0" w:color="auto"/>
              </w:divBdr>
              <w:divsChild>
                <w:div w:id="1325622827">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78659991">
      <w:bodyDiv w:val="1"/>
      <w:marLeft w:val="0"/>
      <w:marRight w:val="0"/>
      <w:marTop w:val="0"/>
      <w:marBottom w:val="0"/>
      <w:divBdr>
        <w:top w:val="none" w:sz="0" w:space="0" w:color="auto"/>
        <w:left w:val="none" w:sz="0" w:space="0" w:color="auto"/>
        <w:bottom w:val="none" w:sz="0" w:space="0" w:color="auto"/>
        <w:right w:val="none" w:sz="0" w:space="0" w:color="auto"/>
      </w:divBdr>
      <w:divsChild>
        <w:div w:id="1896239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45403">
              <w:marLeft w:val="0"/>
              <w:marRight w:val="0"/>
              <w:marTop w:val="0"/>
              <w:marBottom w:val="0"/>
              <w:divBdr>
                <w:top w:val="none" w:sz="0" w:space="0" w:color="auto"/>
                <w:left w:val="none" w:sz="0" w:space="0" w:color="auto"/>
                <w:bottom w:val="none" w:sz="0" w:space="0" w:color="auto"/>
                <w:right w:val="none" w:sz="0" w:space="0" w:color="auto"/>
              </w:divBdr>
              <w:divsChild>
                <w:div w:id="663627225">
                  <w:marLeft w:val="0"/>
                  <w:marRight w:val="0"/>
                  <w:marTop w:val="0"/>
                  <w:marBottom w:val="0"/>
                  <w:divBdr>
                    <w:top w:val="none" w:sz="0" w:space="0" w:color="auto"/>
                    <w:left w:val="none" w:sz="0" w:space="0" w:color="auto"/>
                    <w:bottom w:val="none" w:sz="0" w:space="0" w:color="auto"/>
                    <w:right w:val="none" w:sz="0" w:space="0" w:color="auto"/>
                  </w:divBdr>
                  <w:divsChild>
                    <w:div w:id="783160589">
                      <w:marLeft w:val="0"/>
                      <w:marRight w:val="0"/>
                      <w:marTop w:val="0"/>
                      <w:marBottom w:val="0"/>
                      <w:divBdr>
                        <w:top w:val="none" w:sz="0" w:space="0" w:color="auto"/>
                        <w:left w:val="none" w:sz="0" w:space="0" w:color="auto"/>
                        <w:bottom w:val="none" w:sz="0" w:space="0" w:color="auto"/>
                        <w:right w:val="none" w:sz="0" w:space="0" w:color="auto"/>
                      </w:divBdr>
                      <w:divsChild>
                        <w:div w:id="312218199">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308020855">
      <w:bodyDiv w:val="1"/>
      <w:marLeft w:val="0"/>
      <w:marRight w:val="0"/>
      <w:marTop w:val="0"/>
      <w:marBottom w:val="0"/>
      <w:divBdr>
        <w:top w:val="none" w:sz="0" w:space="0" w:color="auto"/>
        <w:left w:val="none" w:sz="0" w:space="0" w:color="auto"/>
        <w:bottom w:val="none" w:sz="0" w:space="0" w:color="auto"/>
        <w:right w:val="none" w:sz="0" w:space="0" w:color="auto"/>
      </w:divBdr>
      <w:divsChild>
        <w:div w:id="410346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330314">
              <w:marLeft w:val="0"/>
              <w:marRight w:val="0"/>
              <w:marTop w:val="0"/>
              <w:marBottom w:val="0"/>
              <w:divBdr>
                <w:top w:val="none" w:sz="0" w:space="0" w:color="auto"/>
                <w:left w:val="none" w:sz="0" w:space="0" w:color="auto"/>
                <w:bottom w:val="none" w:sz="0" w:space="0" w:color="auto"/>
                <w:right w:val="none" w:sz="0" w:space="0" w:color="auto"/>
              </w:divBdr>
              <w:divsChild>
                <w:div w:id="1538424068">
                  <w:marLeft w:val="0"/>
                  <w:marRight w:val="0"/>
                  <w:marTop w:val="0"/>
                  <w:marBottom w:val="0"/>
                  <w:divBdr>
                    <w:top w:val="none" w:sz="0" w:space="0" w:color="auto"/>
                    <w:left w:val="none" w:sz="0" w:space="0" w:color="auto"/>
                    <w:bottom w:val="none" w:sz="0" w:space="0" w:color="auto"/>
                    <w:right w:val="none" w:sz="0" w:space="0" w:color="auto"/>
                  </w:divBdr>
                  <w:divsChild>
                    <w:div w:id="163776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609674">
      <w:bodyDiv w:val="1"/>
      <w:marLeft w:val="0"/>
      <w:marRight w:val="0"/>
      <w:marTop w:val="0"/>
      <w:marBottom w:val="0"/>
      <w:divBdr>
        <w:top w:val="none" w:sz="0" w:space="0" w:color="auto"/>
        <w:left w:val="none" w:sz="0" w:space="0" w:color="auto"/>
        <w:bottom w:val="none" w:sz="0" w:space="0" w:color="auto"/>
        <w:right w:val="none" w:sz="0" w:space="0" w:color="auto"/>
      </w:divBdr>
      <w:divsChild>
        <w:div w:id="209080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700699">
              <w:marLeft w:val="0"/>
              <w:marRight w:val="0"/>
              <w:marTop w:val="0"/>
              <w:marBottom w:val="0"/>
              <w:divBdr>
                <w:top w:val="none" w:sz="0" w:space="0" w:color="auto"/>
                <w:left w:val="none" w:sz="0" w:space="0" w:color="auto"/>
                <w:bottom w:val="none" w:sz="0" w:space="0" w:color="auto"/>
                <w:right w:val="none" w:sz="0" w:space="0" w:color="auto"/>
              </w:divBdr>
              <w:divsChild>
                <w:div w:id="1997105197">
                  <w:marLeft w:val="0"/>
                  <w:marRight w:val="0"/>
                  <w:marTop w:val="0"/>
                  <w:marBottom w:val="0"/>
                  <w:divBdr>
                    <w:top w:val="none" w:sz="0" w:space="0" w:color="auto"/>
                    <w:left w:val="none" w:sz="0" w:space="0" w:color="auto"/>
                    <w:bottom w:val="none" w:sz="0" w:space="0" w:color="auto"/>
                    <w:right w:val="none" w:sz="0" w:space="0" w:color="auto"/>
                  </w:divBdr>
                  <w:divsChild>
                    <w:div w:id="918294462">
                      <w:marLeft w:val="0"/>
                      <w:marRight w:val="0"/>
                      <w:marTop w:val="0"/>
                      <w:marBottom w:val="0"/>
                      <w:divBdr>
                        <w:top w:val="none" w:sz="0" w:space="0" w:color="auto"/>
                        <w:left w:val="none" w:sz="0" w:space="0" w:color="auto"/>
                        <w:bottom w:val="none" w:sz="0" w:space="0" w:color="auto"/>
                        <w:right w:val="none" w:sz="0" w:space="0" w:color="auto"/>
                      </w:divBdr>
                      <w:divsChild>
                        <w:div w:id="444227627">
                          <w:marLeft w:val="0"/>
                          <w:marRight w:val="0"/>
                          <w:marTop w:val="0"/>
                          <w:marBottom w:val="348"/>
                          <w:divBdr>
                            <w:top w:val="none" w:sz="0" w:space="0" w:color="auto"/>
                            <w:left w:val="none" w:sz="0" w:space="0" w:color="auto"/>
                            <w:bottom w:val="none" w:sz="0" w:space="0" w:color="auto"/>
                            <w:right w:val="none" w:sz="0" w:space="0" w:color="auto"/>
                          </w:divBdr>
                        </w:div>
                        <w:div w:id="18765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574522">
      <w:bodyDiv w:val="1"/>
      <w:marLeft w:val="0"/>
      <w:marRight w:val="0"/>
      <w:marTop w:val="0"/>
      <w:marBottom w:val="0"/>
      <w:divBdr>
        <w:top w:val="none" w:sz="0" w:space="0" w:color="auto"/>
        <w:left w:val="none" w:sz="0" w:space="0" w:color="auto"/>
        <w:bottom w:val="none" w:sz="0" w:space="0" w:color="auto"/>
        <w:right w:val="none" w:sz="0" w:space="0" w:color="auto"/>
      </w:divBdr>
      <w:divsChild>
        <w:div w:id="852496247">
          <w:marLeft w:val="0"/>
          <w:marRight w:val="0"/>
          <w:marTop w:val="0"/>
          <w:marBottom w:val="0"/>
          <w:divBdr>
            <w:top w:val="none" w:sz="0" w:space="0" w:color="auto"/>
            <w:left w:val="none" w:sz="0" w:space="0" w:color="auto"/>
            <w:bottom w:val="none" w:sz="0" w:space="0" w:color="auto"/>
            <w:right w:val="none" w:sz="0" w:space="0" w:color="auto"/>
          </w:divBdr>
          <w:divsChild>
            <w:div w:id="213589726">
              <w:marLeft w:val="0"/>
              <w:marRight w:val="0"/>
              <w:marTop w:val="0"/>
              <w:marBottom w:val="0"/>
              <w:divBdr>
                <w:top w:val="none" w:sz="0" w:space="0" w:color="auto"/>
                <w:left w:val="none" w:sz="0" w:space="0" w:color="auto"/>
                <w:bottom w:val="none" w:sz="0" w:space="0" w:color="auto"/>
                <w:right w:val="none" w:sz="0" w:space="0" w:color="auto"/>
              </w:divBdr>
              <w:divsChild>
                <w:div w:id="99040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8524">
          <w:marLeft w:val="0"/>
          <w:marRight w:val="0"/>
          <w:marTop w:val="0"/>
          <w:marBottom w:val="0"/>
          <w:divBdr>
            <w:top w:val="none" w:sz="0" w:space="0" w:color="auto"/>
            <w:left w:val="none" w:sz="0" w:space="0" w:color="auto"/>
            <w:bottom w:val="none" w:sz="0" w:space="0" w:color="auto"/>
            <w:right w:val="none" w:sz="0" w:space="0" w:color="auto"/>
          </w:divBdr>
          <w:divsChild>
            <w:div w:id="1326279686">
              <w:marLeft w:val="0"/>
              <w:marRight w:val="0"/>
              <w:marTop w:val="0"/>
              <w:marBottom w:val="0"/>
              <w:divBdr>
                <w:top w:val="none" w:sz="0" w:space="0" w:color="auto"/>
                <w:left w:val="none" w:sz="0" w:space="0" w:color="auto"/>
                <w:bottom w:val="none" w:sz="0" w:space="0" w:color="auto"/>
                <w:right w:val="none" w:sz="0" w:space="0" w:color="auto"/>
              </w:divBdr>
              <w:divsChild>
                <w:div w:id="1343357063">
                  <w:marLeft w:val="0"/>
                  <w:marRight w:val="0"/>
                  <w:marTop w:val="0"/>
                  <w:marBottom w:val="0"/>
                  <w:divBdr>
                    <w:top w:val="none" w:sz="0" w:space="0" w:color="auto"/>
                    <w:left w:val="none" w:sz="0" w:space="0" w:color="auto"/>
                    <w:bottom w:val="none" w:sz="0" w:space="0" w:color="auto"/>
                    <w:right w:val="none" w:sz="0" w:space="0" w:color="auto"/>
                  </w:divBdr>
                  <w:divsChild>
                    <w:div w:id="1102528322">
                      <w:marLeft w:val="0"/>
                      <w:marRight w:val="0"/>
                      <w:marTop w:val="0"/>
                      <w:marBottom w:val="0"/>
                      <w:divBdr>
                        <w:top w:val="none" w:sz="0" w:space="0" w:color="auto"/>
                        <w:left w:val="none" w:sz="0" w:space="0" w:color="auto"/>
                        <w:bottom w:val="dotted" w:sz="6" w:space="15" w:color="DDDDDD"/>
                        <w:right w:val="none" w:sz="0" w:space="0" w:color="auto"/>
                      </w:divBdr>
                      <w:divsChild>
                        <w:div w:id="883326753">
                          <w:marLeft w:val="0"/>
                          <w:marRight w:val="0"/>
                          <w:marTop w:val="0"/>
                          <w:marBottom w:val="0"/>
                          <w:divBdr>
                            <w:top w:val="none" w:sz="0" w:space="0" w:color="auto"/>
                            <w:left w:val="none" w:sz="0" w:space="0" w:color="auto"/>
                            <w:bottom w:val="none" w:sz="0" w:space="0" w:color="auto"/>
                            <w:right w:val="none" w:sz="0" w:space="0" w:color="auto"/>
                          </w:divBdr>
                          <w:divsChild>
                            <w:div w:id="303319936">
                              <w:marLeft w:val="0"/>
                              <w:marRight w:val="0"/>
                              <w:marTop w:val="0"/>
                              <w:marBottom w:val="0"/>
                              <w:divBdr>
                                <w:top w:val="none" w:sz="0" w:space="0" w:color="auto"/>
                                <w:left w:val="none" w:sz="0" w:space="0" w:color="auto"/>
                                <w:bottom w:val="none" w:sz="0" w:space="0" w:color="auto"/>
                                <w:right w:val="none" w:sz="0" w:space="0" w:color="auto"/>
                              </w:divBdr>
                              <w:divsChild>
                                <w:div w:id="1297761392">
                                  <w:marLeft w:val="150"/>
                                  <w:marRight w:val="0"/>
                                  <w:marTop w:val="0"/>
                                  <w:marBottom w:val="0"/>
                                  <w:divBdr>
                                    <w:top w:val="none" w:sz="0" w:space="0" w:color="auto"/>
                                    <w:left w:val="none" w:sz="0" w:space="0" w:color="auto"/>
                                    <w:bottom w:val="none" w:sz="0" w:space="0" w:color="auto"/>
                                    <w:right w:val="none" w:sz="0" w:space="0" w:color="auto"/>
                                  </w:divBdr>
                                  <w:divsChild>
                                    <w:div w:id="439109979">
                                      <w:marLeft w:val="150"/>
                                      <w:marRight w:val="150"/>
                                      <w:marTop w:val="0"/>
                                      <w:marBottom w:val="0"/>
                                      <w:divBdr>
                                        <w:top w:val="none" w:sz="0" w:space="0" w:color="auto"/>
                                        <w:left w:val="none" w:sz="0" w:space="0" w:color="auto"/>
                                        <w:bottom w:val="none" w:sz="0" w:space="0" w:color="auto"/>
                                        <w:right w:val="none" w:sz="0" w:space="0" w:color="auto"/>
                                      </w:divBdr>
                                      <w:divsChild>
                                        <w:div w:id="1754013067">
                                          <w:marLeft w:val="0"/>
                                          <w:marRight w:val="0"/>
                                          <w:marTop w:val="0"/>
                                          <w:marBottom w:val="0"/>
                                          <w:divBdr>
                                            <w:top w:val="none" w:sz="0" w:space="0" w:color="auto"/>
                                            <w:left w:val="none" w:sz="0" w:space="0" w:color="auto"/>
                                            <w:bottom w:val="none" w:sz="0" w:space="0" w:color="auto"/>
                                            <w:right w:val="none" w:sz="0" w:space="0" w:color="auto"/>
                                          </w:divBdr>
                                        </w:div>
                                        <w:div w:id="41308775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991327900">
                              <w:marLeft w:val="0"/>
                              <w:marRight w:val="0"/>
                              <w:marTop w:val="2175"/>
                              <w:marBottom w:val="750"/>
                              <w:divBdr>
                                <w:top w:val="none" w:sz="0" w:space="0" w:color="auto"/>
                                <w:left w:val="none" w:sz="0" w:space="0" w:color="auto"/>
                                <w:bottom w:val="none" w:sz="0" w:space="0" w:color="auto"/>
                                <w:right w:val="none" w:sz="0" w:space="0" w:color="auto"/>
                              </w:divBdr>
                              <w:divsChild>
                                <w:div w:id="1197307648">
                                  <w:marLeft w:val="0"/>
                                  <w:marRight w:val="0"/>
                                  <w:marTop w:val="0"/>
                                  <w:marBottom w:val="0"/>
                                  <w:divBdr>
                                    <w:top w:val="none" w:sz="0" w:space="0" w:color="auto"/>
                                    <w:left w:val="none" w:sz="0" w:space="0" w:color="auto"/>
                                    <w:bottom w:val="none" w:sz="0" w:space="0" w:color="auto"/>
                                    <w:right w:val="none" w:sz="0" w:space="0" w:color="auto"/>
                                  </w:divBdr>
                                  <w:divsChild>
                                    <w:div w:id="97899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0886374">
      <w:bodyDiv w:val="1"/>
      <w:marLeft w:val="0"/>
      <w:marRight w:val="0"/>
      <w:marTop w:val="0"/>
      <w:marBottom w:val="0"/>
      <w:divBdr>
        <w:top w:val="none" w:sz="0" w:space="0" w:color="auto"/>
        <w:left w:val="none" w:sz="0" w:space="0" w:color="auto"/>
        <w:bottom w:val="none" w:sz="0" w:space="0" w:color="auto"/>
        <w:right w:val="none" w:sz="0" w:space="0" w:color="auto"/>
      </w:divBdr>
      <w:divsChild>
        <w:div w:id="1341078587">
          <w:marLeft w:val="0"/>
          <w:marRight w:val="0"/>
          <w:marTop w:val="0"/>
          <w:marBottom w:val="0"/>
          <w:divBdr>
            <w:top w:val="none" w:sz="0" w:space="0" w:color="auto"/>
            <w:left w:val="none" w:sz="0" w:space="0" w:color="auto"/>
            <w:bottom w:val="none" w:sz="0" w:space="0" w:color="auto"/>
            <w:right w:val="none" w:sz="0" w:space="0" w:color="auto"/>
          </w:divBdr>
        </w:div>
        <w:div w:id="517233245">
          <w:marLeft w:val="0"/>
          <w:marRight w:val="0"/>
          <w:marTop w:val="60"/>
          <w:marBottom w:val="0"/>
          <w:divBdr>
            <w:top w:val="single" w:sz="6" w:space="1" w:color="B6B6B6"/>
            <w:left w:val="single" w:sz="6" w:space="1" w:color="B6B6B6"/>
            <w:bottom w:val="single" w:sz="6" w:space="1" w:color="B6B6B6"/>
            <w:right w:val="single" w:sz="6" w:space="1" w:color="B6B6B6"/>
          </w:divBdr>
        </w:div>
        <w:div w:id="1439987237">
          <w:marLeft w:val="0"/>
          <w:marRight w:val="0"/>
          <w:marTop w:val="0"/>
          <w:marBottom w:val="0"/>
          <w:divBdr>
            <w:top w:val="none" w:sz="0" w:space="0" w:color="auto"/>
            <w:left w:val="none" w:sz="0" w:space="0" w:color="auto"/>
            <w:bottom w:val="none" w:sz="0" w:space="0" w:color="auto"/>
            <w:right w:val="none" w:sz="0" w:space="0" w:color="auto"/>
          </w:divBdr>
          <w:divsChild>
            <w:div w:id="152573671">
              <w:marLeft w:val="0"/>
              <w:marRight w:val="0"/>
              <w:marTop w:val="0"/>
              <w:marBottom w:val="0"/>
              <w:divBdr>
                <w:top w:val="none" w:sz="0" w:space="0" w:color="auto"/>
                <w:left w:val="none" w:sz="0" w:space="0" w:color="auto"/>
                <w:bottom w:val="none" w:sz="0" w:space="0" w:color="auto"/>
                <w:right w:val="none" w:sz="0" w:space="0" w:color="auto"/>
              </w:divBdr>
              <w:divsChild>
                <w:div w:id="909344693">
                  <w:marLeft w:val="0"/>
                  <w:marRight w:val="0"/>
                  <w:marTop w:val="0"/>
                  <w:marBottom w:val="0"/>
                  <w:divBdr>
                    <w:top w:val="none" w:sz="0" w:space="0" w:color="auto"/>
                    <w:left w:val="none" w:sz="0" w:space="0" w:color="auto"/>
                    <w:bottom w:val="none" w:sz="0" w:space="0" w:color="auto"/>
                    <w:right w:val="none" w:sz="0" w:space="0" w:color="auto"/>
                  </w:divBdr>
                </w:div>
                <w:div w:id="1843003549">
                  <w:marLeft w:val="0"/>
                  <w:marRight w:val="0"/>
                  <w:marTop w:val="0"/>
                  <w:marBottom w:val="0"/>
                  <w:divBdr>
                    <w:top w:val="none" w:sz="0" w:space="0" w:color="auto"/>
                    <w:left w:val="none" w:sz="0" w:space="0" w:color="auto"/>
                    <w:bottom w:val="none" w:sz="0" w:space="0" w:color="auto"/>
                    <w:right w:val="none" w:sz="0" w:space="0" w:color="auto"/>
                  </w:divBdr>
                </w:div>
              </w:divsChild>
            </w:div>
            <w:div w:id="40177570">
              <w:marLeft w:val="146"/>
              <w:marRight w:val="146"/>
              <w:marTop w:val="0"/>
              <w:marBottom w:val="0"/>
              <w:divBdr>
                <w:top w:val="none" w:sz="0" w:space="0" w:color="auto"/>
                <w:left w:val="none" w:sz="0" w:space="0" w:color="auto"/>
                <w:bottom w:val="none" w:sz="0" w:space="0" w:color="auto"/>
                <w:right w:val="none" w:sz="0" w:space="0" w:color="auto"/>
              </w:divBdr>
              <w:divsChild>
                <w:div w:id="495611471">
                  <w:marLeft w:val="0"/>
                  <w:marRight w:val="0"/>
                  <w:marTop w:val="0"/>
                  <w:marBottom w:val="0"/>
                  <w:divBdr>
                    <w:top w:val="none" w:sz="0" w:space="0" w:color="auto"/>
                    <w:left w:val="none" w:sz="0" w:space="0" w:color="auto"/>
                    <w:bottom w:val="none" w:sz="0" w:space="0" w:color="auto"/>
                    <w:right w:val="none" w:sz="0" w:space="0" w:color="auto"/>
                  </w:divBdr>
                  <w:divsChild>
                    <w:div w:id="1290476717">
                      <w:marLeft w:val="0"/>
                      <w:marRight w:val="0"/>
                      <w:marTop w:val="150"/>
                      <w:marBottom w:val="300"/>
                      <w:divBdr>
                        <w:top w:val="none" w:sz="0" w:space="0" w:color="auto"/>
                        <w:left w:val="none" w:sz="0" w:space="0" w:color="auto"/>
                        <w:bottom w:val="none" w:sz="0" w:space="0" w:color="auto"/>
                        <w:right w:val="none" w:sz="0" w:space="0" w:color="auto"/>
                      </w:divBdr>
                      <w:divsChild>
                        <w:div w:id="1806654135">
                          <w:marLeft w:val="0"/>
                          <w:marRight w:val="0"/>
                          <w:marTop w:val="0"/>
                          <w:marBottom w:val="0"/>
                          <w:divBdr>
                            <w:top w:val="none" w:sz="0" w:space="0" w:color="auto"/>
                            <w:left w:val="single" w:sz="24" w:space="0" w:color="F4F4F4"/>
                            <w:bottom w:val="none" w:sz="0" w:space="0" w:color="auto"/>
                            <w:right w:val="none" w:sz="0" w:space="0" w:color="auto"/>
                          </w:divBdr>
                        </w:div>
                      </w:divsChild>
                    </w:div>
                  </w:divsChild>
                </w:div>
              </w:divsChild>
            </w:div>
          </w:divsChild>
        </w:div>
      </w:divsChild>
    </w:div>
    <w:div w:id="699745800">
      <w:bodyDiv w:val="1"/>
      <w:marLeft w:val="0"/>
      <w:marRight w:val="0"/>
      <w:marTop w:val="0"/>
      <w:marBottom w:val="0"/>
      <w:divBdr>
        <w:top w:val="none" w:sz="0" w:space="0" w:color="auto"/>
        <w:left w:val="none" w:sz="0" w:space="0" w:color="auto"/>
        <w:bottom w:val="none" w:sz="0" w:space="0" w:color="auto"/>
        <w:right w:val="none" w:sz="0" w:space="0" w:color="auto"/>
      </w:divBdr>
      <w:divsChild>
        <w:div w:id="882059831">
          <w:marLeft w:val="0"/>
          <w:marRight w:val="0"/>
          <w:marTop w:val="0"/>
          <w:marBottom w:val="0"/>
          <w:divBdr>
            <w:top w:val="none" w:sz="0" w:space="0" w:color="auto"/>
            <w:left w:val="none" w:sz="0" w:space="0" w:color="auto"/>
            <w:bottom w:val="none" w:sz="0" w:space="0" w:color="auto"/>
            <w:right w:val="none" w:sz="0" w:space="0" w:color="auto"/>
          </w:divBdr>
          <w:divsChild>
            <w:div w:id="173420388">
              <w:marLeft w:val="0"/>
              <w:marRight w:val="0"/>
              <w:marTop w:val="0"/>
              <w:marBottom w:val="0"/>
              <w:divBdr>
                <w:top w:val="none" w:sz="0" w:space="0" w:color="auto"/>
                <w:left w:val="none" w:sz="0" w:space="0" w:color="auto"/>
                <w:bottom w:val="none" w:sz="0" w:space="0" w:color="auto"/>
                <w:right w:val="none" w:sz="0" w:space="0" w:color="auto"/>
              </w:divBdr>
              <w:divsChild>
                <w:div w:id="246119356">
                  <w:marLeft w:val="0"/>
                  <w:marRight w:val="0"/>
                  <w:marTop w:val="0"/>
                  <w:marBottom w:val="0"/>
                  <w:divBdr>
                    <w:top w:val="none" w:sz="0" w:space="0" w:color="auto"/>
                    <w:left w:val="none" w:sz="0" w:space="0" w:color="auto"/>
                    <w:bottom w:val="none" w:sz="0" w:space="0" w:color="auto"/>
                    <w:right w:val="none" w:sz="0" w:space="0" w:color="auto"/>
                  </w:divBdr>
                  <w:divsChild>
                    <w:div w:id="1912811797">
                      <w:marLeft w:val="0"/>
                      <w:marRight w:val="0"/>
                      <w:marTop w:val="0"/>
                      <w:marBottom w:val="0"/>
                      <w:divBdr>
                        <w:top w:val="none" w:sz="0" w:space="0" w:color="auto"/>
                        <w:left w:val="none" w:sz="0" w:space="0" w:color="auto"/>
                        <w:bottom w:val="single" w:sz="6" w:space="14" w:color="EAEAEA"/>
                        <w:right w:val="none" w:sz="0" w:space="0" w:color="auto"/>
                      </w:divBdr>
                    </w:div>
                  </w:divsChild>
                </w:div>
              </w:divsChild>
            </w:div>
          </w:divsChild>
        </w:div>
        <w:div w:id="1188906387">
          <w:marLeft w:val="0"/>
          <w:marRight w:val="0"/>
          <w:marTop w:val="0"/>
          <w:marBottom w:val="0"/>
          <w:divBdr>
            <w:top w:val="none" w:sz="0" w:space="0" w:color="auto"/>
            <w:left w:val="none" w:sz="0" w:space="0" w:color="auto"/>
            <w:bottom w:val="none" w:sz="0" w:space="0" w:color="auto"/>
            <w:right w:val="none" w:sz="0" w:space="0" w:color="auto"/>
          </w:divBdr>
          <w:divsChild>
            <w:div w:id="1929732658">
              <w:marLeft w:val="0"/>
              <w:marRight w:val="0"/>
              <w:marTop w:val="0"/>
              <w:marBottom w:val="0"/>
              <w:divBdr>
                <w:top w:val="none" w:sz="0" w:space="0" w:color="auto"/>
                <w:left w:val="none" w:sz="0" w:space="0" w:color="auto"/>
                <w:bottom w:val="none" w:sz="0" w:space="0" w:color="auto"/>
                <w:right w:val="none" w:sz="0" w:space="0" w:color="auto"/>
              </w:divBdr>
              <w:divsChild>
                <w:div w:id="552038417">
                  <w:marLeft w:val="0"/>
                  <w:marRight w:val="0"/>
                  <w:marTop w:val="0"/>
                  <w:marBottom w:val="0"/>
                  <w:divBdr>
                    <w:top w:val="none" w:sz="0" w:space="0" w:color="auto"/>
                    <w:left w:val="none" w:sz="0" w:space="0" w:color="auto"/>
                    <w:bottom w:val="none" w:sz="0" w:space="0" w:color="auto"/>
                    <w:right w:val="none" w:sz="0" w:space="0" w:color="auto"/>
                  </w:divBdr>
                  <w:divsChild>
                    <w:div w:id="362249765">
                      <w:marLeft w:val="0"/>
                      <w:marRight w:val="0"/>
                      <w:marTop w:val="0"/>
                      <w:marBottom w:val="225"/>
                      <w:divBdr>
                        <w:top w:val="none" w:sz="0" w:space="0" w:color="auto"/>
                        <w:left w:val="none" w:sz="0" w:space="0" w:color="auto"/>
                        <w:bottom w:val="single" w:sz="6" w:space="12" w:color="EAEAEA"/>
                        <w:right w:val="none" w:sz="0" w:space="0" w:color="auto"/>
                      </w:divBdr>
                      <w:divsChild>
                        <w:div w:id="151797015">
                          <w:marLeft w:val="0"/>
                          <w:marRight w:val="0"/>
                          <w:marTop w:val="0"/>
                          <w:marBottom w:val="0"/>
                          <w:divBdr>
                            <w:top w:val="none" w:sz="0" w:space="0" w:color="auto"/>
                            <w:left w:val="none" w:sz="0" w:space="0" w:color="auto"/>
                            <w:bottom w:val="none" w:sz="0" w:space="0" w:color="auto"/>
                            <w:right w:val="none" w:sz="0" w:space="0" w:color="auto"/>
                          </w:divBdr>
                        </w:div>
                        <w:div w:id="1651062001">
                          <w:marLeft w:val="0"/>
                          <w:marRight w:val="0"/>
                          <w:marTop w:val="0"/>
                          <w:marBottom w:val="0"/>
                          <w:divBdr>
                            <w:top w:val="none" w:sz="0" w:space="0" w:color="auto"/>
                            <w:left w:val="none" w:sz="0" w:space="0" w:color="auto"/>
                            <w:bottom w:val="none" w:sz="0" w:space="0" w:color="auto"/>
                            <w:right w:val="none" w:sz="0" w:space="0" w:color="auto"/>
                          </w:divBdr>
                        </w:div>
                      </w:divsChild>
                    </w:div>
                    <w:div w:id="844516752">
                      <w:marLeft w:val="0"/>
                      <w:marRight w:val="0"/>
                      <w:marTop w:val="0"/>
                      <w:marBottom w:val="0"/>
                      <w:divBdr>
                        <w:top w:val="none" w:sz="0" w:space="0" w:color="auto"/>
                        <w:left w:val="none" w:sz="0" w:space="0" w:color="auto"/>
                        <w:bottom w:val="none" w:sz="0" w:space="0" w:color="auto"/>
                        <w:right w:val="none" w:sz="0" w:space="0" w:color="auto"/>
                      </w:divBdr>
                      <w:divsChild>
                        <w:div w:id="19997241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772824381">
      <w:bodyDiv w:val="1"/>
      <w:marLeft w:val="0"/>
      <w:marRight w:val="0"/>
      <w:marTop w:val="0"/>
      <w:marBottom w:val="0"/>
      <w:divBdr>
        <w:top w:val="none" w:sz="0" w:space="0" w:color="auto"/>
        <w:left w:val="none" w:sz="0" w:space="0" w:color="auto"/>
        <w:bottom w:val="none" w:sz="0" w:space="0" w:color="auto"/>
        <w:right w:val="none" w:sz="0" w:space="0" w:color="auto"/>
      </w:divBdr>
      <w:divsChild>
        <w:div w:id="366375231">
          <w:marLeft w:val="0"/>
          <w:marRight w:val="0"/>
          <w:marTop w:val="0"/>
          <w:marBottom w:val="0"/>
          <w:divBdr>
            <w:top w:val="none" w:sz="0" w:space="0" w:color="auto"/>
            <w:left w:val="none" w:sz="0" w:space="0" w:color="auto"/>
            <w:bottom w:val="none" w:sz="0" w:space="0" w:color="auto"/>
            <w:right w:val="none" w:sz="0" w:space="0" w:color="auto"/>
          </w:divBdr>
        </w:div>
        <w:div w:id="194969732">
          <w:marLeft w:val="0"/>
          <w:marRight w:val="0"/>
          <w:marTop w:val="0"/>
          <w:marBottom w:val="0"/>
          <w:divBdr>
            <w:top w:val="single" w:sz="24" w:space="0" w:color="auto"/>
            <w:left w:val="none" w:sz="0" w:space="0" w:color="auto"/>
            <w:bottom w:val="single" w:sz="24" w:space="0" w:color="auto"/>
            <w:right w:val="none" w:sz="0" w:space="0" w:color="auto"/>
          </w:divBdr>
          <w:divsChild>
            <w:div w:id="1133988936">
              <w:marLeft w:val="0"/>
              <w:marRight w:val="0"/>
              <w:marTop w:val="0"/>
              <w:marBottom w:val="0"/>
              <w:divBdr>
                <w:top w:val="none" w:sz="0" w:space="0" w:color="auto"/>
                <w:left w:val="none" w:sz="0" w:space="0" w:color="auto"/>
                <w:bottom w:val="none" w:sz="0" w:space="0" w:color="auto"/>
                <w:right w:val="none" w:sz="0" w:space="0" w:color="auto"/>
              </w:divBdr>
              <w:divsChild>
                <w:div w:id="810363455">
                  <w:marLeft w:val="0"/>
                  <w:marRight w:val="0"/>
                  <w:marTop w:val="0"/>
                  <w:marBottom w:val="0"/>
                  <w:divBdr>
                    <w:top w:val="none" w:sz="0" w:space="0" w:color="auto"/>
                    <w:left w:val="none" w:sz="0" w:space="0" w:color="auto"/>
                    <w:bottom w:val="none" w:sz="0" w:space="0" w:color="auto"/>
                    <w:right w:val="none" w:sz="0" w:space="0" w:color="auto"/>
                  </w:divBdr>
                </w:div>
              </w:divsChild>
            </w:div>
            <w:div w:id="1763646506">
              <w:marLeft w:val="0"/>
              <w:marRight w:val="0"/>
              <w:marTop w:val="0"/>
              <w:marBottom w:val="0"/>
              <w:divBdr>
                <w:top w:val="none" w:sz="0" w:space="0" w:color="auto"/>
                <w:left w:val="none" w:sz="0" w:space="0" w:color="auto"/>
                <w:bottom w:val="none" w:sz="0" w:space="0" w:color="auto"/>
                <w:right w:val="none" w:sz="0" w:space="0" w:color="auto"/>
              </w:divBdr>
              <w:divsChild>
                <w:div w:id="38583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38100">
          <w:marLeft w:val="0"/>
          <w:marRight w:val="0"/>
          <w:marTop w:val="0"/>
          <w:marBottom w:val="0"/>
          <w:divBdr>
            <w:top w:val="none" w:sz="0" w:space="0" w:color="auto"/>
            <w:left w:val="none" w:sz="0" w:space="0" w:color="auto"/>
            <w:bottom w:val="none" w:sz="0" w:space="0" w:color="auto"/>
            <w:right w:val="none" w:sz="0" w:space="0" w:color="auto"/>
          </w:divBdr>
          <w:divsChild>
            <w:div w:id="803499843">
              <w:marLeft w:val="0"/>
              <w:marRight w:val="0"/>
              <w:marTop w:val="0"/>
              <w:marBottom w:val="0"/>
              <w:divBdr>
                <w:top w:val="none" w:sz="0" w:space="0" w:color="auto"/>
                <w:left w:val="none" w:sz="0" w:space="0" w:color="auto"/>
                <w:bottom w:val="none" w:sz="0" w:space="0" w:color="auto"/>
                <w:right w:val="none" w:sz="0" w:space="0" w:color="auto"/>
              </w:divBdr>
              <w:divsChild>
                <w:div w:id="1590505526">
                  <w:marLeft w:val="0"/>
                  <w:marRight w:val="0"/>
                  <w:marTop w:val="0"/>
                  <w:marBottom w:val="0"/>
                  <w:divBdr>
                    <w:top w:val="none" w:sz="0" w:space="0" w:color="auto"/>
                    <w:left w:val="none" w:sz="0" w:space="0" w:color="auto"/>
                    <w:bottom w:val="none" w:sz="0" w:space="0" w:color="auto"/>
                    <w:right w:val="none" w:sz="0" w:space="0" w:color="auto"/>
                  </w:divBdr>
                  <w:divsChild>
                    <w:div w:id="70742844">
                      <w:marLeft w:val="0"/>
                      <w:marRight w:val="0"/>
                      <w:marTop w:val="0"/>
                      <w:marBottom w:val="0"/>
                      <w:divBdr>
                        <w:top w:val="none" w:sz="0" w:space="0" w:color="auto"/>
                        <w:left w:val="none" w:sz="0" w:space="0" w:color="auto"/>
                        <w:bottom w:val="none" w:sz="0" w:space="0" w:color="auto"/>
                        <w:right w:val="none" w:sz="0" w:space="0" w:color="auto"/>
                      </w:divBdr>
                      <w:divsChild>
                        <w:div w:id="8072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43296">
              <w:marLeft w:val="0"/>
              <w:marRight w:val="0"/>
              <w:marTop w:val="0"/>
              <w:marBottom w:val="0"/>
              <w:divBdr>
                <w:top w:val="none" w:sz="0" w:space="0" w:color="auto"/>
                <w:left w:val="none" w:sz="0" w:space="0" w:color="auto"/>
                <w:bottom w:val="none" w:sz="0" w:space="0" w:color="auto"/>
                <w:right w:val="none" w:sz="0" w:space="0" w:color="auto"/>
              </w:divBdr>
            </w:div>
          </w:divsChild>
        </w:div>
        <w:div w:id="1341081846">
          <w:marLeft w:val="0"/>
          <w:marRight w:val="0"/>
          <w:marTop w:val="0"/>
          <w:marBottom w:val="0"/>
          <w:divBdr>
            <w:top w:val="none" w:sz="0" w:space="0" w:color="auto"/>
            <w:left w:val="none" w:sz="0" w:space="0" w:color="auto"/>
            <w:bottom w:val="none" w:sz="0" w:space="0" w:color="auto"/>
            <w:right w:val="none" w:sz="0" w:space="0" w:color="auto"/>
          </w:divBdr>
          <w:divsChild>
            <w:div w:id="564802322">
              <w:marLeft w:val="0"/>
              <w:marRight w:val="0"/>
              <w:marTop w:val="0"/>
              <w:marBottom w:val="0"/>
              <w:divBdr>
                <w:top w:val="none" w:sz="0" w:space="0" w:color="auto"/>
                <w:left w:val="none" w:sz="0" w:space="0" w:color="auto"/>
                <w:bottom w:val="none" w:sz="0" w:space="0" w:color="auto"/>
                <w:right w:val="none" w:sz="0" w:space="0" w:color="auto"/>
              </w:divBdr>
              <w:divsChild>
                <w:div w:id="1094207298">
                  <w:marLeft w:val="0"/>
                  <w:marRight w:val="0"/>
                  <w:marTop w:val="0"/>
                  <w:marBottom w:val="0"/>
                  <w:divBdr>
                    <w:top w:val="none" w:sz="0" w:space="0" w:color="auto"/>
                    <w:left w:val="none" w:sz="0" w:space="0" w:color="auto"/>
                    <w:bottom w:val="none" w:sz="0" w:space="0" w:color="auto"/>
                    <w:right w:val="none" w:sz="0" w:space="0" w:color="auto"/>
                  </w:divBdr>
                  <w:divsChild>
                    <w:div w:id="251010085">
                      <w:marLeft w:val="0"/>
                      <w:marRight w:val="0"/>
                      <w:marTop w:val="0"/>
                      <w:marBottom w:val="0"/>
                      <w:divBdr>
                        <w:top w:val="none" w:sz="0" w:space="0" w:color="auto"/>
                        <w:left w:val="none" w:sz="0" w:space="0" w:color="auto"/>
                        <w:bottom w:val="none" w:sz="0" w:space="0" w:color="auto"/>
                        <w:right w:val="none" w:sz="0" w:space="0" w:color="auto"/>
                      </w:divBdr>
                      <w:divsChild>
                        <w:div w:id="39173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176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827327972">
      <w:bodyDiv w:val="1"/>
      <w:marLeft w:val="0"/>
      <w:marRight w:val="0"/>
      <w:marTop w:val="0"/>
      <w:marBottom w:val="0"/>
      <w:divBdr>
        <w:top w:val="none" w:sz="0" w:space="0" w:color="auto"/>
        <w:left w:val="none" w:sz="0" w:space="0" w:color="auto"/>
        <w:bottom w:val="none" w:sz="0" w:space="0" w:color="auto"/>
        <w:right w:val="none" w:sz="0" w:space="0" w:color="auto"/>
      </w:divBdr>
      <w:divsChild>
        <w:div w:id="1007904940">
          <w:marLeft w:val="0"/>
          <w:marRight w:val="0"/>
          <w:marTop w:val="0"/>
          <w:marBottom w:val="0"/>
          <w:divBdr>
            <w:top w:val="none" w:sz="0" w:space="0" w:color="auto"/>
            <w:left w:val="none" w:sz="0" w:space="0" w:color="auto"/>
            <w:bottom w:val="none" w:sz="0" w:space="0" w:color="auto"/>
            <w:right w:val="none" w:sz="0" w:space="0" w:color="auto"/>
          </w:divBdr>
        </w:div>
        <w:div w:id="1994141791">
          <w:marLeft w:val="0"/>
          <w:marRight w:val="0"/>
          <w:marTop w:val="60"/>
          <w:marBottom w:val="0"/>
          <w:divBdr>
            <w:top w:val="single" w:sz="6" w:space="1" w:color="B6B6B6"/>
            <w:left w:val="single" w:sz="6" w:space="1" w:color="B6B6B6"/>
            <w:bottom w:val="single" w:sz="6" w:space="1" w:color="B6B6B6"/>
            <w:right w:val="single" w:sz="6" w:space="1" w:color="B6B6B6"/>
          </w:divBdr>
        </w:div>
        <w:div w:id="444008957">
          <w:marLeft w:val="0"/>
          <w:marRight w:val="0"/>
          <w:marTop w:val="0"/>
          <w:marBottom w:val="0"/>
          <w:divBdr>
            <w:top w:val="none" w:sz="0" w:space="0" w:color="auto"/>
            <w:left w:val="none" w:sz="0" w:space="0" w:color="auto"/>
            <w:bottom w:val="none" w:sz="0" w:space="0" w:color="auto"/>
            <w:right w:val="none" w:sz="0" w:space="0" w:color="auto"/>
          </w:divBdr>
          <w:divsChild>
            <w:div w:id="1137842633">
              <w:marLeft w:val="0"/>
              <w:marRight w:val="0"/>
              <w:marTop w:val="0"/>
              <w:marBottom w:val="0"/>
              <w:divBdr>
                <w:top w:val="none" w:sz="0" w:space="0" w:color="auto"/>
                <w:left w:val="none" w:sz="0" w:space="0" w:color="auto"/>
                <w:bottom w:val="none" w:sz="0" w:space="0" w:color="auto"/>
                <w:right w:val="none" w:sz="0" w:space="0" w:color="auto"/>
              </w:divBdr>
              <w:divsChild>
                <w:div w:id="814444846">
                  <w:marLeft w:val="0"/>
                  <w:marRight w:val="0"/>
                  <w:marTop w:val="0"/>
                  <w:marBottom w:val="0"/>
                  <w:divBdr>
                    <w:top w:val="none" w:sz="0" w:space="0" w:color="auto"/>
                    <w:left w:val="none" w:sz="0" w:space="0" w:color="auto"/>
                    <w:bottom w:val="none" w:sz="0" w:space="0" w:color="auto"/>
                    <w:right w:val="none" w:sz="0" w:space="0" w:color="auto"/>
                  </w:divBdr>
                </w:div>
                <w:div w:id="445735806">
                  <w:marLeft w:val="0"/>
                  <w:marRight w:val="0"/>
                  <w:marTop w:val="0"/>
                  <w:marBottom w:val="0"/>
                  <w:divBdr>
                    <w:top w:val="none" w:sz="0" w:space="0" w:color="auto"/>
                    <w:left w:val="none" w:sz="0" w:space="0" w:color="auto"/>
                    <w:bottom w:val="none" w:sz="0" w:space="0" w:color="auto"/>
                    <w:right w:val="none" w:sz="0" w:space="0" w:color="auto"/>
                  </w:divBdr>
                </w:div>
                <w:div w:id="243954624">
                  <w:marLeft w:val="0"/>
                  <w:marRight w:val="0"/>
                  <w:marTop w:val="0"/>
                  <w:marBottom w:val="0"/>
                  <w:divBdr>
                    <w:top w:val="none" w:sz="0" w:space="0" w:color="auto"/>
                    <w:left w:val="none" w:sz="0" w:space="0" w:color="auto"/>
                    <w:bottom w:val="none" w:sz="0" w:space="0" w:color="auto"/>
                    <w:right w:val="none" w:sz="0" w:space="0" w:color="auto"/>
                  </w:divBdr>
                </w:div>
              </w:divsChild>
            </w:div>
            <w:div w:id="1977180267">
              <w:marLeft w:val="146"/>
              <w:marRight w:val="146"/>
              <w:marTop w:val="0"/>
              <w:marBottom w:val="0"/>
              <w:divBdr>
                <w:top w:val="none" w:sz="0" w:space="0" w:color="auto"/>
                <w:left w:val="none" w:sz="0" w:space="0" w:color="auto"/>
                <w:bottom w:val="none" w:sz="0" w:space="0" w:color="auto"/>
                <w:right w:val="none" w:sz="0" w:space="0" w:color="auto"/>
              </w:divBdr>
              <w:divsChild>
                <w:div w:id="1379162371">
                  <w:marLeft w:val="0"/>
                  <w:marRight w:val="0"/>
                  <w:marTop w:val="0"/>
                  <w:marBottom w:val="0"/>
                  <w:divBdr>
                    <w:top w:val="none" w:sz="0" w:space="0" w:color="auto"/>
                    <w:left w:val="none" w:sz="0" w:space="0" w:color="auto"/>
                    <w:bottom w:val="none" w:sz="0" w:space="0" w:color="auto"/>
                    <w:right w:val="none" w:sz="0" w:space="0" w:color="auto"/>
                  </w:divBdr>
                  <w:divsChild>
                    <w:div w:id="1103065054">
                      <w:marLeft w:val="0"/>
                      <w:marRight w:val="0"/>
                      <w:marTop w:val="150"/>
                      <w:marBottom w:val="300"/>
                      <w:divBdr>
                        <w:top w:val="none" w:sz="0" w:space="0" w:color="auto"/>
                        <w:left w:val="none" w:sz="0" w:space="0" w:color="auto"/>
                        <w:bottom w:val="none" w:sz="0" w:space="0" w:color="auto"/>
                        <w:right w:val="none" w:sz="0" w:space="0" w:color="auto"/>
                      </w:divBdr>
                      <w:divsChild>
                        <w:div w:id="176509522">
                          <w:marLeft w:val="0"/>
                          <w:marRight w:val="0"/>
                          <w:marTop w:val="0"/>
                          <w:marBottom w:val="0"/>
                          <w:divBdr>
                            <w:top w:val="none" w:sz="0" w:space="0" w:color="auto"/>
                            <w:left w:val="single" w:sz="24" w:space="0" w:color="F4F4F4"/>
                            <w:bottom w:val="none" w:sz="0" w:space="0" w:color="auto"/>
                            <w:right w:val="none" w:sz="0" w:space="0" w:color="auto"/>
                          </w:divBdr>
                        </w:div>
                      </w:divsChild>
                    </w:div>
                  </w:divsChild>
                </w:div>
              </w:divsChild>
            </w:div>
          </w:divsChild>
        </w:div>
      </w:divsChild>
    </w:div>
    <w:div w:id="941961906">
      <w:bodyDiv w:val="1"/>
      <w:marLeft w:val="0"/>
      <w:marRight w:val="0"/>
      <w:marTop w:val="0"/>
      <w:marBottom w:val="0"/>
      <w:divBdr>
        <w:top w:val="none" w:sz="0" w:space="0" w:color="auto"/>
        <w:left w:val="none" w:sz="0" w:space="0" w:color="auto"/>
        <w:bottom w:val="none" w:sz="0" w:space="0" w:color="auto"/>
        <w:right w:val="none" w:sz="0" w:space="0" w:color="auto"/>
      </w:divBdr>
      <w:divsChild>
        <w:div w:id="729889671">
          <w:marLeft w:val="0"/>
          <w:marRight w:val="0"/>
          <w:marTop w:val="0"/>
          <w:marBottom w:val="0"/>
          <w:divBdr>
            <w:top w:val="none" w:sz="0" w:space="0" w:color="auto"/>
            <w:left w:val="none" w:sz="0" w:space="0" w:color="auto"/>
            <w:bottom w:val="none" w:sz="0" w:space="0" w:color="auto"/>
            <w:right w:val="none" w:sz="0" w:space="0" w:color="auto"/>
          </w:divBdr>
          <w:divsChild>
            <w:div w:id="1533878822">
              <w:marLeft w:val="0"/>
              <w:marRight w:val="0"/>
              <w:marTop w:val="0"/>
              <w:marBottom w:val="0"/>
              <w:divBdr>
                <w:top w:val="none" w:sz="0" w:space="0" w:color="auto"/>
                <w:left w:val="none" w:sz="0" w:space="0" w:color="auto"/>
                <w:bottom w:val="none" w:sz="0" w:space="0" w:color="auto"/>
                <w:right w:val="none" w:sz="0" w:space="0" w:color="auto"/>
              </w:divBdr>
            </w:div>
          </w:divsChild>
        </w:div>
        <w:div w:id="1322854631">
          <w:marLeft w:val="0"/>
          <w:marRight w:val="0"/>
          <w:marTop w:val="0"/>
          <w:marBottom w:val="0"/>
          <w:divBdr>
            <w:top w:val="single" w:sz="24" w:space="0" w:color="auto"/>
            <w:left w:val="none" w:sz="0" w:space="0" w:color="auto"/>
            <w:bottom w:val="single" w:sz="24" w:space="0" w:color="auto"/>
            <w:right w:val="none" w:sz="0" w:space="0" w:color="auto"/>
          </w:divBdr>
          <w:divsChild>
            <w:div w:id="1024163707">
              <w:marLeft w:val="0"/>
              <w:marRight w:val="0"/>
              <w:marTop w:val="0"/>
              <w:marBottom w:val="0"/>
              <w:divBdr>
                <w:top w:val="none" w:sz="0" w:space="0" w:color="auto"/>
                <w:left w:val="none" w:sz="0" w:space="0" w:color="auto"/>
                <w:bottom w:val="none" w:sz="0" w:space="0" w:color="auto"/>
                <w:right w:val="none" w:sz="0" w:space="0" w:color="auto"/>
              </w:divBdr>
              <w:divsChild>
                <w:div w:id="1188912793">
                  <w:marLeft w:val="0"/>
                  <w:marRight w:val="0"/>
                  <w:marTop w:val="0"/>
                  <w:marBottom w:val="0"/>
                  <w:divBdr>
                    <w:top w:val="none" w:sz="0" w:space="0" w:color="auto"/>
                    <w:left w:val="none" w:sz="0" w:space="0" w:color="auto"/>
                    <w:bottom w:val="none" w:sz="0" w:space="0" w:color="auto"/>
                    <w:right w:val="none" w:sz="0" w:space="0" w:color="auto"/>
                  </w:divBdr>
                </w:div>
              </w:divsChild>
            </w:div>
            <w:div w:id="397560896">
              <w:marLeft w:val="0"/>
              <w:marRight w:val="0"/>
              <w:marTop w:val="0"/>
              <w:marBottom w:val="0"/>
              <w:divBdr>
                <w:top w:val="none" w:sz="0" w:space="0" w:color="auto"/>
                <w:left w:val="none" w:sz="0" w:space="0" w:color="auto"/>
                <w:bottom w:val="none" w:sz="0" w:space="0" w:color="auto"/>
                <w:right w:val="none" w:sz="0" w:space="0" w:color="auto"/>
              </w:divBdr>
              <w:divsChild>
                <w:div w:id="96083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264579">
          <w:marLeft w:val="0"/>
          <w:marRight w:val="0"/>
          <w:marTop w:val="0"/>
          <w:marBottom w:val="0"/>
          <w:divBdr>
            <w:top w:val="none" w:sz="0" w:space="0" w:color="auto"/>
            <w:left w:val="none" w:sz="0" w:space="0" w:color="auto"/>
            <w:bottom w:val="none" w:sz="0" w:space="0" w:color="auto"/>
            <w:right w:val="none" w:sz="0" w:space="0" w:color="auto"/>
          </w:divBdr>
          <w:divsChild>
            <w:div w:id="1528910150">
              <w:marLeft w:val="0"/>
              <w:marRight w:val="0"/>
              <w:marTop w:val="0"/>
              <w:marBottom w:val="0"/>
              <w:divBdr>
                <w:top w:val="none" w:sz="0" w:space="0" w:color="auto"/>
                <w:left w:val="none" w:sz="0" w:space="0" w:color="auto"/>
                <w:bottom w:val="none" w:sz="0" w:space="0" w:color="auto"/>
                <w:right w:val="none" w:sz="0" w:space="0" w:color="auto"/>
              </w:divBdr>
              <w:divsChild>
                <w:div w:id="1077508767">
                  <w:marLeft w:val="0"/>
                  <w:marRight w:val="0"/>
                  <w:marTop w:val="0"/>
                  <w:marBottom w:val="0"/>
                  <w:divBdr>
                    <w:top w:val="none" w:sz="0" w:space="0" w:color="auto"/>
                    <w:left w:val="none" w:sz="0" w:space="0" w:color="auto"/>
                    <w:bottom w:val="none" w:sz="0" w:space="0" w:color="auto"/>
                    <w:right w:val="none" w:sz="0" w:space="0" w:color="auto"/>
                  </w:divBdr>
                  <w:divsChild>
                    <w:div w:id="80238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365018">
              <w:marLeft w:val="0"/>
              <w:marRight w:val="0"/>
              <w:marTop w:val="0"/>
              <w:marBottom w:val="0"/>
              <w:divBdr>
                <w:top w:val="none" w:sz="0" w:space="0" w:color="auto"/>
                <w:left w:val="none" w:sz="0" w:space="0" w:color="auto"/>
                <w:bottom w:val="none" w:sz="0" w:space="0" w:color="auto"/>
                <w:right w:val="none" w:sz="0" w:space="0" w:color="auto"/>
              </w:divBdr>
            </w:div>
          </w:divsChild>
        </w:div>
        <w:div w:id="1320621613">
          <w:marLeft w:val="0"/>
          <w:marRight w:val="0"/>
          <w:marTop w:val="0"/>
          <w:marBottom w:val="0"/>
          <w:divBdr>
            <w:top w:val="none" w:sz="0" w:space="0" w:color="auto"/>
            <w:left w:val="none" w:sz="0" w:space="0" w:color="auto"/>
            <w:bottom w:val="none" w:sz="0" w:space="0" w:color="auto"/>
            <w:right w:val="none" w:sz="0" w:space="0" w:color="auto"/>
          </w:divBdr>
          <w:divsChild>
            <w:div w:id="505218207">
              <w:marLeft w:val="0"/>
              <w:marRight w:val="0"/>
              <w:marTop w:val="0"/>
              <w:marBottom w:val="0"/>
              <w:divBdr>
                <w:top w:val="none" w:sz="0" w:space="0" w:color="auto"/>
                <w:left w:val="none" w:sz="0" w:space="0" w:color="auto"/>
                <w:bottom w:val="none" w:sz="0" w:space="0" w:color="auto"/>
                <w:right w:val="none" w:sz="0" w:space="0" w:color="auto"/>
              </w:divBdr>
              <w:divsChild>
                <w:div w:id="633174021">
                  <w:marLeft w:val="0"/>
                  <w:marRight w:val="0"/>
                  <w:marTop w:val="0"/>
                  <w:marBottom w:val="0"/>
                  <w:divBdr>
                    <w:top w:val="none" w:sz="0" w:space="0" w:color="auto"/>
                    <w:left w:val="none" w:sz="0" w:space="0" w:color="auto"/>
                    <w:bottom w:val="none" w:sz="0" w:space="0" w:color="auto"/>
                    <w:right w:val="none" w:sz="0" w:space="0" w:color="auto"/>
                  </w:divBdr>
                  <w:divsChild>
                    <w:div w:id="1724407368">
                      <w:marLeft w:val="0"/>
                      <w:marRight w:val="0"/>
                      <w:marTop w:val="0"/>
                      <w:marBottom w:val="0"/>
                      <w:divBdr>
                        <w:top w:val="none" w:sz="0" w:space="0" w:color="auto"/>
                        <w:left w:val="none" w:sz="0" w:space="0" w:color="auto"/>
                        <w:bottom w:val="none" w:sz="0" w:space="0" w:color="auto"/>
                        <w:right w:val="none" w:sz="0" w:space="0" w:color="auto"/>
                      </w:divBdr>
                    </w:div>
                  </w:divsChild>
                </w:div>
                <w:div w:id="1341741356">
                  <w:marLeft w:val="0"/>
                  <w:marRight w:val="0"/>
                  <w:marTop w:val="150"/>
                  <w:marBottom w:val="300"/>
                  <w:divBdr>
                    <w:top w:val="none" w:sz="0" w:space="0" w:color="auto"/>
                    <w:left w:val="none" w:sz="0" w:space="0" w:color="auto"/>
                    <w:bottom w:val="none" w:sz="0" w:space="0" w:color="auto"/>
                    <w:right w:val="none" w:sz="0" w:space="0" w:color="auto"/>
                  </w:divBdr>
                  <w:divsChild>
                    <w:div w:id="116292809">
                      <w:marLeft w:val="0"/>
                      <w:marRight w:val="0"/>
                      <w:marTop w:val="0"/>
                      <w:marBottom w:val="0"/>
                      <w:divBdr>
                        <w:top w:val="none" w:sz="0" w:space="0" w:color="auto"/>
                        <w:left w:val="none" w:sz="0" w:space="0" w:color="auto"/>
                        <w:bottom w:val="none" w:sz="0" w:space="0" w:color="auto"/>
                        <w:right w:val="none" w:sz="0" w:space="0" w:color="auto"/>
                      </w:divBdr>
                      <w:divsChild>
                        <w:div w:id="3003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010536">
      <w:bodyDiv w:val="1"/>
      <w:marLeft w:val="0"/>
      <w:marRight w:val="0"/>
      <w:marTop w:val="0"/>
      <w:marBottom w:val="0"/>
      <w:divBdr>
        <w:top w:val="none" w:sz="0" w:space="0" w:color="auto"/>
        <w:left w:val="none" w:sz="0" w:space="0" w:color="auto"/>
        <w:bottom w:val="none" w:sz="0" w:space="0" w:color="auto"/>
        <w:right w:val="none" w:sz="0" w:space="0" w:color="auto"/>
      </w:divBdr>
      <w:divsChild>
        <w:div w:id="224530720">
          <w:marLeft w:val="0"/>
          <w:marRight w:val="0"/>
          <w:marTop w:val="0"/>
          <w:marBottom w:val="0"/>
          <w:divBdr>
            <w:top w:val="none" w:sz="0" w:space="0" w:color="auto"/>
            <w:left w:val="none" w:sz="0" w:space="0" w:color="auto"/>
            <w:bottom w:val="single" w:sz="6" w:space="14" w:color="EAEAEA"/>
            <w:right w:val="none" w:sz="0" w:space="0" w:color="auto"/>
          </w:divBdr>
        </w:div>
        <w:div w:id="2110005302">
          <w:marLeft w:val="0"/>
          <w:marRight w:val="0"/>
          <w:marTop w:val="0"/>
          <w:marBottom w:val="225"/>
          <w:divBdr>
            <w:top w:val="none" w:sz="0" w:space="0" w:color="auto"/>
            <w:left w:val="none" w:sz="0" w:space="0" w:color="auto"/>
            <w:bottom w:val="single" w:sz="6" w:space="9" w:color="EAEAEA"/>
            <w:right w:val="none" w:sz="0" w:space="0" w:color="auto"/>
          </w:divBdr>
          <w:divsChild>
            <w:div w:id="1927038244">
              <w:marLeft w:val="0"/>
              <w:marRight w:val="0"/>
              <w:marTop w:val="0"/>
              <w:marBottom w:val="0"/>
              <w:divBdr>
                <w:top w:val="none" w:sz="0" w:space="0" w:color="auto"/>
                <w:left w:val="none" w:sz="0" w:space="0" w:color="auto"/>
                <w:bottom w:val="none" w:sz="0" w:space="0" w:color="auto"/>
                <w:right w:val="none" w:sz="0" w:space="0" w:color="auto"/>
              </w:divBdr>
            </w:div>
            <w:div w:id="1481769350">
              <w:marLeft w:val="0"/>
              <w:marRight w:val="0"/>
              <w:marTop w:val="0"/>
              <w:marBottom w:val="0"/>
              <w:divBdr>
                <w:top w:val="none" w:sz="0" w:space="0" w:color="auto"/>
                <w:left w:val="none" w:sz="0" w:space="0" w:color="auto"/>
                <w:bottom w:val="none" w:sz="0" w:space="0" w:color="auto"/>
                <w:right w:val="none" w:sz="0" w:space="0" w:color="auto"/>
              </w:divBdr>
            </w:div>
          </w:divsChild>
        </w:div>
        <w:div w:id="696932299">
          <w:marLeft w:val="0"/>
          <w:marRight w:val="0"/>
          <w:marTop w:val="0"/>
          <w:marBottom w:val="0"/>
          <w:divBdr>
            <w:top w:val="none" w:sz="0" w:space="0" w:color="auto"/>
            <w:left w:val="none" w:sz="0" w:space="0" w:color="auto"/>
            <w:bottom w:val="none" w:sz="0" w:space="0" w:color="auto"/>
            <w:right w:val="none" w:sz="0" w:space="0" w:color="auto"/>
          </w:divBdr>
          <w:divsChild>
            <w:div w:id="100617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770421">
      <w:bodyDiv w:val="1"/>
      <w:marLeft w:val="0"/>
      <w:marRight w:val="0"/>
      <w:marTop w:val="0"/>
      <w:marBottom w:val="0"/>
      <w:divBdr>
        <w:top w:val="none" w:sz="0" w:space="0" w:color="auto"/>
        <w:left w:val="none" w:sz="0" w:space="0" w:color="auto"/>
        <w:bottom w:val="none" w:sz="0" w:space="0" w:color="auto"/>
        <w:right w:val="none" w:sz="0" w:space="0" w:color="auto"/>
      </w:divBdr>
      <w:divsChild>
        <w:div w:id="1805852139">
          <w:marLeft w:val="0"/>
          <w:marRight w:val="0"/>
          <w:marTop w:val="0"/>
          <w:marBottom w:val="0"/>
          <w:divBdr>
            <w:top w:val="none" w:sz="0" w:space="0" w:color="auto"/>
            <w:left w:val="none" w:sz="0" w:space="0" w:color="auto"/>
            <w:bottom w:val="none" w:sz="0" w:space="0" w:color="auto"/>
            <w:right w:val="none" w:sz="0" w:space="0" w:color="auto"/>
          </w:divBdr>
        </w:div>
        <w:div w:id="768039355">
          <w:marLeft w:val="0"/>
          <w:marRight w:val="0"/>
          <w:marTop w:val="0"/>
          <w:marBottom w:val="0"/>
          <w:divBdr>
            <w:top w:val="single" w:sz="24" w:space="0" w:color="auto"/>
            <w:left w:val="none" w:sz="0" w:space="0" w:color="auto"/>
            <w:bottom w:val="single" w:sz="24" w:space="0" w:color="auto"/>
            <w:right w:val="none" w:sz="0" w:space="0" w:color="auto"/>
          </w:divBdr>
          <w:divsChild>
            <w:div w:id="60566877">
              <w:marLeft w:val="0"/>
              <w:marRight w:val="0"/>
              <w:marTop w:val="0"/>
              <w:marBottom w:val="0"/>
              <w:divBdr>
                <w:top w:val="none" w:sz="0" w:space="0" w:color="auto"/>
                <w:left w:val="none" w:sz="0" w:space="0" w:color="auto"/>
                <w:bottom w:val="none" w:sz="0" w:space="0" w:color="auto"/>
                <w:right w:val="none" w:sz="0" w:space="0" w:color="auto"/>
              </w:divBdr>
              <w:divsChild>
                <w:div w:id="1466317151">
                  <w:marLeft w:val="0"/>
                  <w:marRight w:val="0"/>
                  <w:marTop w:val="0"/>
                  <w:marBottom w:val="0"/>
                  <w:divBdr>
                    <w:top w:val="none" w:sz="0" w:space="0" w:color="auto"/>
                    <w:left w:val="none" w:sz="0" w:space="0" w:color="auto"/>
                    <w:bottom w:val="none" w:sz="0" w:space="0" w:color="auto"/>
                    <w:right w:val="none" w:sz="0" w:space="0" w:color="auto"/>
                  </w:divBdr>
                </w:div>
              </w:divsChild>
            </w:div>
            <w:div w:id="1631205064">
              <w:marLeft w:val="0"/>
              <w:marRight w:val="0"/>
              <w:marTop w:val="0"/>
              <w:marBottom w:val="0"/>
              <w:divBdr>
                <w:top w:val="none" w:sz="0" w:space="0" w:color="auto"/>
                <w:left w:val="none" w:sz="0" w:space="0" w:color="auto"/>
                <w:bottom w:val="none" w:sz="0" w:space="0" w:color="auto"/>
                <w:right w:val="none" w:sz="0" w:space="0" w:color="auto"/>
              </w:divBdr>
              <w:divsChild>
                <w:div w:id="176857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342049">
          <w:marLeft w:val="0"/>
          <w:marRight w:val="0"/>
          <w:marTop w:val="0"/>
          <w:marBottom w:val="0"/>
          <w:divBdr>
            <w:top w:val="none" w:sz="0" w:space="0" w:color="auto"/>
            <w:left w:val="none" w:sz="0" w:space="0" w:color="auto"/>
            <w:bottom w:val="none" w:sz="0" w:space="0" w:color="auto"/>
            <w:right w:val="none" w:sz="0" w:space="0" w:color="auto"/>
          </w:divBdr>
          <w:divsChild>
            <w:div w:id="1861623146">
              <w:marLeft w:val="0"/>
              <w:marRight w:val="0"/>
              <w:marTop w:val="0"/>
              <w:marBottom w:val="0"/>
              <w:divBdr>
                <w:top w:val="none" w:sz="0" w:space="0" w:color="auto"/>
                <w:left w:val="none" w:sz="0" w:space="0" w:color="auto"/>
                <w:bottom w:val="none" w:sz="0" w:space="0" w:color="auto"/>
                <w:right w:val="none" w:sz="0" w:space="0" w:color="auto"/>
              </w:divBdr>
              <w:divsChild>
                <w:div w:id="687171744">
                  <w:marLeft w:val="0"/>
                  <w:marRight w:val="0"/>
                  <w:marTop w:val="0"/>
                  <w:marBottom w:val="0"/>
                  <w:divBdr>
                    <w:top w:val="none" w:sz="0" w:space="0" w:color="auto"/>
                    <w:left w:val="none" w:sz="0" w:space="0" w:color="auto"/>
                    <w:bottom w:val="none" w:sz="0" w:space="0" w:color="auto"/>
                    <w:right w:val="none" w:sz="0" w:space="0" w:color="auto"/>
                  </w:divBdr>
                  <w:divsChild>
                    <w:div w:id="485560706">
                      <w:marLeft w:val="0"/>
                      <w:marRight w:val="0"/>
                      <w:marTop w:val="0"/>
                      <w:marBottom w:val="0"/>
                      <w:divBdr>
                        <w:top w:val="none" w:sz="0" w:space="0" w:color="auto"/>
                        <w:left w:val="none" w:sz="0" w:space="0" w:color="auto"/>
                        <w:bottom w:val="none" w:sz="0" w:space="0" w:color="auto"/>
                        <w:right w:val="none" w:sz="0" w:space="0" w:color="auto"/>
                      </w:divBdr>
                      <w:divsChild>
                        <w:div w:id="33981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608038">
              <w:marLeft w:val="0"/>
              <w:marRight w:val="0"/>
              <w:marTop w:val="0"/>
              <w:marBottom w:val="0"/>
              <w:divBdr>
                <w:top w:val="none" w:sz="0" w:space="0" w:color="auto"/>
                <w:left w:val="none" w:sz="0" w:space="0" w:color="auto"/>
                <w:bottom w:val="none" w:sz="0" w:space="0" w:color="auto"/>
                <w:right w:val="none" w:sz="0" w:space="0" w:color="auto"/>
              </w:divBdr>
            </w:div>
          </w:divsChild>
        </w:div>
        <w:div w:id="1461454446">
          <w:marLeft w:val="0"/>
          <w:marRight w:val="0"/>
          <w:marTop w:val="0"/>
          <w:marBottom w:val="0"/>
          <w:divBdr>
            <w:top w:val="none" w:sz="0" w:space="0" w:color="auto"/>
            <w:left w:val="none" w:sz="0" w:space="0" w:color="auto"/>
            <w:bottom w:val="none" w:sz="0" w:space="0" w:color="auto"/>
            <w:right w:val="none" w:sz="0" w:space="0" w:color="auto"/>
          </w:divBdr>
          <w:divsChild>
            <w:div w:id="20617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91308">
      <w:bodyDiv w:val="1"/>
      <w:marLeft w:val="0"/>
      <w:marRight w:val="0"/>
      <w:marTop w:val="0"/>
      <w:marBottom w:val="0"/>
      <w:divBdr>
        <w:top w:val="none" w:sz="0" w:space="0" w:color="auto"/>
        <w:left w:val="none" w:sz="0" w:space="0" w:color="auto"/>
        <w:bottom w:val="none" w:sz="0" w:space="0" w:color="auto"/>
        <w:right w:val="none" w:sz="0" w:space="0" w:color="auto"/>
      </w:divBdr>
    </w:div>
    <w:div w:id="1076634024">
      <w:bodyDiv w:val="1"/>
      <w:marLeft w:val="0"/>
      <w:marRight w:val="0"/>
      <w:marTop w:val="0"/>
      <w:marBottom w:val="0"/>
      <w:divBdr>
        <w:top w:val="none" w:sz="0" w:space="0" w:color="auto"/>
        <w:left w:val="none" w:sz="0" w:space="0" w:color="auto"/>
        <w:bottom w:val="none" w:sz="0" w:space="0" w:color="auto"/>
        <w:right w:val="none" w:sz="0" w:space="0" w:color="auto"/>
      </w:divBdr>
      <w:divsChild>
        <w:div w:id="1150440669">
          <w:marLeft w:val="0"/>
          <w:marRight w:val="0"/>
          <w:marTop w:val="0"/>
          <w:marBottom w:val="0"/>
          <w:divBdr>
            <w:top w:val="none" w:sz="0" w:space="0" w:color="auto"/>
            <w:left w:val="none" w:sz="0" w:space="0" w:color="auto"/>
            <w:bottom w:val="none" w:sz="0" w:space="0" w:color="auto"/>
            <w:right w:val="none" w:sz="0" w:space="0" w:color="auto"/>
          </w:divBdr>
          <w:divsChild>
            <w:div w:id="1615333031">
              <w:marLeft w:val="0"/>
              <w:marRight w:val="0"/>
              <w:marTop w:val="0"/>
              <w:marBottom w:val="0"/>
              <w:divBdr>
                <w:top w:val="none" w:sz="0" w:space="0" w:color="auto"/>
                <w:left w:val="none" w:sz="0" w:space="0" w:color="auto"/>
                <w:bottom w:val="none" w:sz="0" w:space="0" w:color="auto"/>
                <w:right w:val="none" w:sz="0" w:space="0" w:color="auto"/>
              </w:divBdr>
              <w:divsChild>
                <w:div w:id="21407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714983">
      <w:bodyDiv w:val="1"/>
      <w:marLeft w:val="0"/>
      <w:marRight w:val="0"/>
      <w:marTop w:val="0"/>
      <w:marBottom w:val="0"/>
      <w:divBdr>
        <w:top w:val="none" w:sz="0" w:space="0" w:color="auto"/>
        <w:left w:val="none" w:sz="0" w:space="0" w:color="auto"/>
        <w:bottom w:val="none" w:sz="0" w:space="0" w:color="auto"/>
        <w:right w:val="none" w:sz="0" w:space="0" w:color="auto"/>
      </w:divBdr>
      <w:divsChild>
        <w:div w:id="1312829924">
          <w:marLeft w:val="0"/>
          <w:marRight w:val="0"/>
          <w:marTop w:val="0"/>
          <w:marBottom w:val="0"/>
          <w:divBdr>
            <w:top w:val="none" w:sz="0" w:space="0" w:color="auto"/>
            <w:left w:val="none" w:sz="0" w:space="0" w:color="auto"/>
            <w:bottom w:val="single" w:sz="6" w:space="14" w:color="EAEAEA"/>
            <w:right w:val="none" w:sz="0" w:space="0" w:color="auto"/>
          </w:divBdr>
        </w:div>
        <w:div w:id="1242985383">
          <w:marLeft w:val="0"/>
          <w:marRight w:val="0"/>
          <w:marTop w:val="0"/>
          <w:marBottom w:val="225"/>
          <w:divBdr>
            <w:top w:val="none" w:sz="0" w:space="0" w:color="auto"/>
            <w:left w:val="none" w:sz="0" w:space="0" w:color="auto"/>
            <w:bottom w:val="single" w:sz="6" w:space="9" w:color="EAEAEA"/>
            <w:right w:val="none" w:sz="0" w:space="0" w:color="auto"/>
          </w:divBdr>
          <w:divsChild>
            <w:div w:id="333388038">
              <w:marLeft w:val="0"/>
              <w:marRight w:val="0"/>
              <w:marTop w:val="0"/>
              <w:marBottom w:val="0"/>
              <w:divBdr>
                <w:top w:val="none" w:sz="0" w:space="0" w:color="auto"/>
                <w:left w:val="none" w:sz="0" w:space="0" w:color="auto"/>
                <w:bottom w:val="none" w:sz="0" w:space="0" w:color="auto"/>
                <w:right w:val="none" w:sz="0" w:space="0" w:color="auto"/>
              </w:divBdr>
            </w:div>
            <w:div w:id="1841307769">
              <w:marLeft w:val="0"/>
              <w:marRight w:val="0"/>
              <w:marTop w:val="0"/>
              <w:marBottom w:val="0"/>
              <w:divBdr>
                <w:top w:val="none" w:sz="0" w:space="0" w:color="auto"/>
                <w:left w:val="none" w:sz="0" w:space="0" w:color="auto"/>
                <w:bottom w:val="none" w:sz="0" w:space="0" w:color="auto"/>
                <w:right w:val="none" w:sz="0" w:space="0" w:color="auto"/>
              </w:divBdr>
            </w:div>
          </w:divsChild>
        </w:div>
        <w:div w:id="1655988026">
          <w:marLeft w:val="0"/>
          <w:marRight w:val="0"/>
          <w:marTop w:val="0"/>
          <w:marBottom w:val="0"/>
          <w:divBdr>
            <w:top w:val="none" w:sz="0" w:space="0" w:color="auto"/>
            <w:left w:val="none" w:sz="0" w:space="0" w:color="auto"/>
            <w:bottom w:val="none" w:sz="0" w:space="0" w:color="auto"/>
            <w:right w:val="none" w:sz="0" w:space="0" w:color="auto"/>
          </w:divBdr>
          <w:divsChild>
            <w:div w:id="17034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40808">
      <w:bodyDiv w:val="1"/>
      <w:marLeft w:val="0"/>
      <w:marRight w:val="0"/>
      <w:marTop w:val="0"/>
      <w:marBottom w:val="0"/>
      <w:divBdr>
        <w:top w:val="none" w:sz="0" w:space="0" w:color="auto"/>
        <w:left w:val="none" w:sz="0" w:space="0" w:color="auto"/>
        <w:bottom w:val="none" w:sz="0" w:space="0" w:color="auto"/>
        <w:right w:val="none" w:sz="0" w:space="0" w:color="auto"/>
      </w:divBdr>
      <w:divsChild>
        <w:div w:id="242376249">
          <w:marLeft w:val="0"/>
          <w:marRight w:val="0"/>
          <w:marTop w:val="0"/>
          <w:marBottom w:val="0"/>
          <w:divBdr>
            <w:top w:val="none" w:sz="0" w:space="0" w:color="auto"/>
            <w:left w:val="none" w:sz="0" w:space="0" w:color="auto"/>
            <w:bottom w:val="none" w:sz="0" w:space="0" w:color="auto"/>
            <w:right w:val="none" w:sz="0" w:space="0" w:color="auto"/>
          </w:divBdr>
        </w:div>
        <w:div w:id="1739745207">
          <w:marLeft w:val="0"/>
          <w:marRight w:val="0"/>
          <w:marTop w:val="60"/>
          <w:marBottom w:val="0"/>
          <w:divBdr>
            <w:top w:val="single" w:sz="6" w:space="1" w:color="B6B6B6"/>
            <w:left w:val="single" w:sz="6" w:space="1" w:color="B6B6B6"/>
            <w:bottom w:val="single" w:sz="6" w:space="1" w:color="B6B6B6"/>
            <w:right w:val="single" w:sz="6" w:space="1" w:color="B6B6B6"/>
          </w:divBdr>
        </w:div>
        <w:div w:id="1750467089">
          <w:marLeft w:val="0"/>
          <w:marRight w:val="0"/>
          <w:marTop w:val="0"/>
          <w:marBottom w:val="0"/>
          <w:divBdr>
            <w:top w:val="none" w:sz="0" w:space="0" w:color="auto"/>
            <w:left w:val="none" w:sz="0" w:space="0" w:color="auto"/>
            <w:bottom w:val="none" w:sz="0" w:space="0" w:color="auto"/>
            <w:right w:val="none" w:sz="0" w:space="0" w:color="auto"/>
          </w:divBdr>
          <w:divsChild>
            <w:div w:id="415398740">
              <w:marLeft w:val="0"/>
              <w:marRight w:val="0"/>
              <w:marTop w:val="0"/>
              <w:marBottom w:val="0"/>
              <w:divBdr>
                <w:top w:val="none" w:sz="0" w:space="0" w:color="auto"/>
                <w:left w:val="none" w:sz="0" w:space="0" w:color="auto"/>
                <w:bottom w:val="none" w:sz="0" w:space="0" w:color="auto"/>
                <w:right w:val="none" w:sz="0" w:space="0" w:color="auto"/>
              </w:divBdr>
              <w:divsChild>
                <w:div w:id="118384097">
                  <w:marLeft w:val="0"/>
                  <w:marRight w:val="0"/>
                  <w:marTop w:val="0"/>
                  <w:marBottom w:val="0"/>
                  <w:divBdr>
                    <w:top w:val="none" w:sz="0" w:space="0" w:color="auto"/>
                    <w:left w:val="none" w:sz="0" w:space="0" w:color="auto"/>
                    <w:bottom w:val="none" w:sz="0" w:space="0" w:color="auto"/>
                    <w:right w:val="none" w:sz="0" w:space="0" w:color="auto"/>
                  </w:divBdr>
                </w:div>
                <w:div w:id="218320115">
                  <w:marLeft w:val="0"/>
                  <w:marRight w:val="0"/>
                  <w:marTop w:val="0"/>
                  <w:marBottom w:val="0"/>
                  <w:divBdr>
                    <w:top w:val="none" w:sz="0" w:space="0" w:color="auto"/>
                    <w:left w:val="none" w:sz="0" w:space="0" w:color="auto"/>
                    <w:bottom w:val="none" w:sz="0" w:space="0" w:color="auto"/>
                    <w:right w:val="none" w:sz="0" w:space="0" w:color="auto"/>
                  </w:divBdr>
                </w:div>
              </w:divsChild>
            </w:div>
            <w:div w:id="990793443">
              <w:marLeft w:val="146"/>
              <w:marRight w:val="146"/>
              <w:marTop w:val="0"/>
              <w:marBottom w:val="0"/>
              <w:divBdr>
                <w:top w:val="none" w:sz="0" w:space="0" w:color="auto"/>
                <w:left w:val="none" w:sz="0" w:space="0" w:color="auto"/>
                <w:bottom w:val="none" w:sz="0" w:space="0" w:color="auto"/>
                <w:right w:val="none" w:sz="0" w:space="0" w:color="auto"/>
              </w:divBdr>
              <w:divsChild>
                <w:div w:id="1924953842">
                  <w:marLeft w:val="0"/>
                  <w:marRight w:val="0"/>
                  <w:marTop w:val="0"/>
                  <w:marBottom w:val="0"/>
                  <w:divBdr>
                    <w:top w:val="none" w:sz="0" w:space="0" w:color="auto"/>
                    <w:left w:val="none" w:sz="0" w:space="0" w:color="auto"/>
                    <w:bottom w:val="none" w:sz="0" w:space="0" w:color="auto"/>
                    <w:right w:val="none" w:sz="0" w:space="0" w:color="auto"/>
                  </w:divBdr>
                  <w:divsChild>
                    <w:div w:id="463933917">
                      <w:marLeft w:val="0"/>
                      <w:marRight w:val="0"/>
                      <w:marTop w:val="0"/>
                      <w:marBottom w:val="0"/>
                      <w:divBdr>
                        <w:top w:val="none" w:sz="0" w:space="0" w:color="auto"/>
                        <w:left w:val="single" w:sz="24" w:space="0" w:color="F4F4F4"/>
                        <w:bottom w:val="none" w:sz="0" w:space="0" w:color="auto"/>
                        <w:right w:val="none" w:sz="0" w:space="0" w:color="auto"/>
                      </w:divBdr>
                    </w:div>
                    <w:div w:id="1564021581">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sChild>
    </w:div>
    <w:div w:id="1373962965">
      <w:bodyDiv w:val="1"/>
      <w:marLeft w:val="0"/>
      <w:marRight w:val="0"/>
      <w:marTop w:val="0"/>
      <w:marBottom w:val="0"/>
      <w:divBdr>
        <w:top w:val="none" w:sz="0" w:space="0" w:color="auto"/>
        <w:left w:val="none" w:sz="0" w:space="0" w:color="auto"/>
        <w:bottom w:val="none" w:sz="0" w:space="0" w:color="auto"/>
        <w:right w:val="none" w:sz="0" w:space="0" w:color="auto"/>
      </w:divBdr>
      <w:divsChild>
        <w:div w:id="84082689">
          <w:marLeft w:val="0"/>
          <w:marRight w:val="0"/>
          <w:marTop w:val="0"/>
          <w:marBottom w:val="0"/>
          <w:divBdr>
            <w:top w:val="none" w:sz="0" w:space="0" w:color="auto"/>
            <w:left w:val="none" w:sz="0" w:space="0" w:color="auto"/>
            <w:bottom w:val="none" w:sz="0" w:space="0" w:color="auto"/>
            <w:right w:val="none" w:sz="0" w:space="0" w:color="auto"/>
          </w:divBdr>
        </w:div>
        <w:div w:id="974916542">
          <w:marLeft w:val="0"/>
          <w:marRight w:val="0"/>
          <w:marTop w:val="0"/>
          <w:marBottom w:val="0"/>
          <w:divBdr>
            <w:top w:val="single" w:sz="24" w:space="0" w:color="auto"/>
            <w:left w:val="none" w:sz="0" w:space="0" w:color="auto"/>
            <w:bottom w:val="single" w:sz="24" w:space="0" w:color="auto"/>
            <w:right w:val="none" w:sz="0" w:space="0" w:color="auto"/>
          </w:divBdr>
          <w:divsChild>
            <w:div w:id="209928488">
              <w:marLeft w:val="0"/>
              <w:marRight w:val="0"/>
              <w:marTop w:val="0"/>
              <w:marBottom w:val="0"/>
              <w:divBdr>
                <w:top w:val="none" w:sz="0" w:space="0" w:color="auto"/>
                <w:left w:val="none" w:sz="0" w:space="0" w:color="auto"/>
                <w:bottom w:val="none" w:sz="0" w:space="0" w:color="auto"/>
                <w:right w:val="none" w:sz="0" w:space="0" w:color="auto"/>
              </w:divBdr>
              <w:divsChild>
                <w:div w:id="758522526">
                  <w:marLeft w:val="0"/>
                  <w:marRight w:val="0"/>
                  <w:marTop w:val="0"/>
                  <w:marBottom w:val="0"/>
                  <w:divBdr>
                    <w:top w:val="none" w:sz="0" w:space="0" w:color="auto"/>
                    <w:left w:val="none" w:sz="0" w:space="0" w:color="auto"/>
                    <w:bottom w:val="none" w:sz="0" w:space="0" w:color="auto"/>
                    <w:right w:val="none" w:sz="0" w:space="0" w:color="auto"/>
                  </w:divBdr>
                </w:div>
              </w:divsChild>
            </w:div>
            <w:div w:id="1076587102">
              <w:marLeft w:val="0"/>
              <w:marRight w:val="0"/>
              <w:marTop w:val="0"/>
              <w:marBottom w:val="0"/>
              <w:divBdr>
                <w:top w:val="none" w:sz="0" w:space="0" w:color="auto"/>
                <w:left w:val="none" w:sz="0" w:space="0" w:color="auto"/>
                <w:bottom w:val="none" w:sz="0" w:space="0" w:color="auto"/>
                <w:right w:val="none" w:sz="0" w:space="0" w:color="auto"/>
              </w:divBdr>
              <w:divsChild>
                <w:div w:id="7418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988440">
          <w:marLeft w:val="0"/>
          <w:marRight w:val="0"/>
          <w:marTop w:val="0"/>
          <w:marBottom w:val="0"/>
          <w:divBdr>
            <w:top w:val="none" w:sz="0" w:space="0" w:color="auto"/>
            <w:left w:val="none" w:sz="0" w:space="0" w:color="auto"/>
            <w:bottom w:val="none" w:sz="0" w:space="0" w:color="auto"/>
            <w:right w:val="none" w:sz="0" w:space="0" w:color="auto"/>
          </w:divBdr>
          <w:divsChild>
            <w:div w:id="36317002">
              <w:marLeft w:val="0"/>
              <w:marRight w:val="0"/>
              <w:marTop w:val="0"/>
              <w:marBottom w:val="0"/>
              <w:divBdr>
                <w:top w:val="none" w:sz="0" w:space="0" w:color="auto"/>
                <w:left w:val="none" w:sz="0" w:space="0" w:color="auto"/>
                <w:bottom w:val="none" w:sz="0" w:space="0" w:color="auto"/>
                <w:right w:val="none" w:sz="0" w:space="0" w:color="auto"/>
              </w:divBdr>
              <w:divsChild>
                <w:div w:id="1487627975">
                  <w:marLeft w:val="0"/>
                  <w:marRight w:val="0"/>
                  <w:marTop w:val="0"/>
                  <w:marBottom w:val="0"/>
                  <w:divBdr>
                    <w:top w:val="none" w:sz="0" w:space="0" w:color="auto"/>
                    <w:left w:val="none" w:sz="0" w:space="0" w:color="auto"/>
                    <w:bottom w:val="none" w:sz="0" w:space="0" w:color="auto"/>
                    <w:right w:val="none" w:sz="0" w:space="0" w:color="auto"/>
                  </w:divBdr>
                  <w:divsChild>
                    <w:div w:id="20325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26491">
              <w:marLeft w:val="0"/>
              <w:marRight w:val="0"/>
              <w:marTop w:val="0"/>
              <w:marBottom w:val="0"/>
              <w:divBdr>
                <w:top w:val="none" w:sz="0" w:space="0" w:color="auto"/>
                <w:left w:val="none" w:sz="0" w:space="0" w:color="auto"/>
                <w:bottom w:val="none" w:sz="0" w:space="0" w:color="auto"/>
                <w:right w:val="none" w:sz="0" w:space="0" w:color="auto"/>
              </w:divBdr>
            </w:div>
          </w:divsChild>
        </w:div>
        <w:div w:id="1910071391">
          <w:marLeft w:val="0"/>
          <w:marRight w:val="0"/>
          <w:marTop w:val="0"/>
          <w:marBottom w:val="0"/>
          <w:divBdr>
            <w:top w:val="none" w:sz="0" w:space="0" w:color="auto"/>
            <w:left w:val="none" w:sz="0" w:space="0" w:color="auto"/>
            <w:bottom w:val="none" w:sz="0" w:space="0" w:color="auto"/>
            <w:right w:val="none" w:sz="0" w:space="0" w:color="auto"/>
          </w:divBdr>
          <w:divsChild>
            <w:div w:id="285351851">
              <w:marLeft w:val="0"/>
              <w:marRight w:val="0"/>
              <w:marTop w:val="0"/>
              <w:marBottom w:val="0"/>
              <w:divBdr>
                <w:top w:val="none" w:sz="0" w:space="0" w:color="auto"/>
                <w:left w:val="none" w:sz="0" w:space="0" w:color="auto"/>
                <w:bottom w:val="none" w:sz="0" w:space="0" w:color="auto"/>
                <w:right w:val="none" w:sz="0" w:space="0" w:color="auto"/>
              </w:divBdr>
              <w:divsChild>
                <w:div w:id="984511096">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465536266">
      <w:bodyDiv w:val="1"/>
      <w:marLeft w:val="0"/>
      <w:marRight w:val="0"/>
      <w:marTop w:val="0"/>
      <w:marBottom w:val="0"/>
      <w:divBdr>
        <w:top w:val="none" w:sz="0" w:space="0" w:color="auto"/>
        <w:left w:val="none" w:sz="0" w:space="0" w:color="auto"/>
        <w:bottom w:val="none" w:sz="0" w:space="0" w:color="auto"/>
        <w:right w:val="none" w:sz="0" w:space="0" w:color="auto"/>
      </w:divBdr>
      <w:divsChild>
        <w:div w:id="2115587031">
          <w:marLeft w:val="0"/>
          <w:marRight w:val="0"/>
          <w:marTop w:val="0"/>
          <w:marBottom w:val="240"/>
          <w:divBdr>
            <w:top w:val="dotted" w:sz="6" w:space="0" w:color="CCCCCC"/>
            <w:left w:val="none" w:sz="0" w:space="0" w:color="auto"/>
            <w:bottom w:val="dotted" w:sz="6" w:space="0" w:color="CCCCCC"/>
            <w:right w:val="none" w:sz="0" w:space="0" w:color="auto"/>
          </w:divBdr>
          <w:divsChild>
            <w:div w:id="351499260">
              <w:marLeft w:val="0"/>
              <w:marRight w:val="0"/>
              <w:marTop w:val="0"/>
              <w:marBottom w:val="0"/>
              <w:divBdr>
                <w:top w:val="none" w:sz="0" w:space="0" w:color="auto"/>
                <w:left w:val="none" w:sz="0" w:space="0" w:color="auto"/>
                <w:bottom w:val="none" w:sz="0" w:space="0" w:color="auto"/>
                <w:right w:val="none" w:sz="0" w:space="0" w:color="auto"/>
              </w:divBdr>
            </w:div>
            <w:div w:id="1277173644">
              <w:marLeft w:val="0"/>
              <w:marRight w:val="0"/>
              <w:marTop w:val="0"/>
              <w:marBottom w:val="0"/>
              <w:divBdr>
                <w:top w:val="none" w:sz="0" w:space="0" w:color="auto"/>
                <w:left w:val="none" w:sz="0" w:space="0" w:color="auto"/>
                <w:bottom w:val="none" w:sz="0" w:space="0" w:color="auto"/>
                <w:right w:val="none" w:sz="0" w:space="0" w:color="auto"/>
              </w:divBdr>
            </w:div>
          </w:divsChild>
        </w:div>
        <w:div w:id="711030247">
          <w:marLeft w:val="0"/>
          <w:marRight w:val="0"/>
          <w:marTop w:val="0"/>
          <w:marBottom w:val="0"/>
          <w:divBdr>
            <w:top w:val="none" w:sz="0" w:space="0" w:color="auto"/>
            <w:left w:val="none" w:sz="0" w:space="0" w:color="auto"/>
            <w:bottom w:val="none" w:sz="0" w:space="0" w:color="auto"/>
            <w:right w:val="none" w:sz="0" w:space="0" w:color="auto"/>
          </w:divBdr>
          <w:divsChild>
            <w:div w:id="614363208">
              <w:marLeft w:val="0"/>
              <w:marRight w:val="0"/>
              <w:marTop w:val="0"/>
              <w:marBottom w:val="360"/>
              <w:divBdr>
                <w:top w:val="none" w:sz="0" w:space="0" w:color="auto"/>
                <w:left w:val="none" w:sz="0" w:space="0" w:color="auto"/>
                <w:bottom w:val="none" w:sz="0" w:space="0" w:color="auto"/>
                <w:right w:val="none" w:sz="0" w:space="0" w:color="auto"/>
              </w:divBdr>
              <w:divsChild>
                <w:div w:id="214047380">
                  <w:marLeft w:val="2319"/>
                  <w:marRight w:val="-13640"/>
                  <w:marTop w:val="0"/>
                  <w:marBottom w:val="360"/>
                  <w:divBdr>
                    <w:top w:val="none" w:sz="0" w:space="0" w:color="auto"/>
                    <w:left w:val="none" w:sz="0" w:space="31" w:color="auto"/>
                    <w:bottom w:val="none" w:sz="0" w:space="0" w:color="auto"/>
                    <w:right w:val="single" w:sz="6" w:space="14" w:color="F3F3F3"/>
                  </w:divBdr>
                </w:div>
              </w:divsChild>
            </w:div>
          </w:divsChild>
        </w:div>
      </w:divsChild>
    </w:div>
    <w:div w:id="1526940069">
      <w:bodyDiv w:val="1"/>
      <w:marLeft w:val="0"/>
      <w:marRight w:val="0"/>
      <w:marTop w:val="0"/>
      <w:marBottom w:val="0"/>
      <w:divBdr>
        <w:top w:val="none" w:sz="0" w:space="0" w:color="auto"/>
        <w:left w:val="none" w:sz="0" w:space="0" w:color="auto"/>
        <w:bottom w:val="none" w:sz="0" w:space="0" w:color="auto"/>
        <w:right w:val="none" w:sz="0" w:space="0" w:color="auto"/>
      </w:divBdr>
      <w:divsChild>
        <w:div w:id="3746937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8612213">
              <w:marLeft w:val="0"/>
              <w:marRight w:val="0"/>
              <w:marTop w:val="0"/>
              <w:marBottom w:val="0"/>
              <w:divBdr>
                <w:top w:val="none" w:sz="0" w:space="0" w:color="auto"/>
                <w:left w:val="none" w:sz="0" w:space="0" w:color="auto"/>
                <w:bottom w:val="none" w:sz="0" w:space="0" w:color="auto"/>
                <w:right w:val="none" w:sz="0" w:space="0" w:color="auto"/>
              </w:divBdr>
              <w:divsChild>
                <w:div w:id="2036417479">
                  <w:marLeft w:val="0"/>
                  <w:marRight w:val="0"/>
                  <w:marTop w:val="0"/>
                  <w:marBottom w:val="0"/>
                  <w:divBdr>
                    <w:top w:val="none" w:sz="0" w:space="0" w:color="auto"/>
                    <w:left w:val="none" w:sz="0" w:space="0" w:color="auto"/>
                    <w:bottom w:val="none" w:sz="0" w:space="0" w:color="auto"/>
                    <w:right w:val="none" w:sz="0" w:space="0" w:color="auto"/>
                  </w:divBdr>
                  <w:divsChild>
                    <w:div w:id="756751615">
                      <w:marLeft w:val="0"/>
                      <w:marRight w:val="0"/>
                      <w:marTop w:val="0"/>
                      <w:marBottom w:val="0"/>
                      <w:divBdr>
                        <w:top w:val="none" w:sz="0" w:space="0" w:color="auto"/>
                        <w:left w:val="none" w:sz="0" w:space="0" w:color="auto"/>
                        <w:bottom w:val="none" w:sz="0" w:space="0" w:color="auto"/>
                        <w:right w:val="none" w:sz="0" w:space="0" w:color="auto"/>
                      </w:divBdr>
                      <w:divsChild>
                        <w:div w:id="286159334">
                          <w:marLeft w:val="0"/>
                          <w:marRight w:val="0"/>
                          <w:marTop w:val="0"/>
                          <w:marBottom w:val="348"/>
                          <w:divBdr>
                            <w:top w:val="none" w:sz="0" w:space="0" w:color="auto"/>
                            <w:left w:val="none" w:sz="0" w:space="0" w:color="auto"/>
                            <w:bottom w:val="none" w:sz="0" w:space="0" w:color="auto"/>
                            <w:right w:val="none" w:sz="0" w:space="0" w:color="auto"/>
                          </w:divBdr>
                        </w:div>
                      </w:divsChild>
                    </w:div>
                  </w:divsChild>
                </w:div>
              </w:divsChild>
            </w:div>
          </w:divsChild>
        </w:div>
      </w:divsChild>
    </w:div>
    <w:div w:id="1532455769">
      <w:bodyDiv w:val="1"/>
      <w:marLeft w:val="0"/>
      <w:marRight w:val="0"/>
      <w:marTop w:val="0"/>
      <w:marBottom w:val="0"/>
      <w:divBdr>
        <w:top w:val="none" w:sz="0" w:space="0" w:color="auto"/>
        <w:left w:val="none" w:sz="0" w:space="0" w:color="auto"/>
        <w:bottom w:val="none" w:sz="0" w:space="0" w:color="auto"/>
        <w:right w:val="none" w:sz="0" w:space="0" w:color="auto"/>
      </w:divBdr>
      <w:divsChild>
        <w:div w:id="272175073">
          <w:marLeft w:val="0"/>
          <w:marRight w:val="0"/>
          <w:marTop w:val="0"/>
          <w:marBottom w:val="0"/>
          <w:divBdr>
            <w:top w:val="none" w:sz="0" w:space="0" w:color="auto"/>
            <w:left w:val="none" w:sz="0" w:space="0" w:color="auto"/>
            <w:bottom w:val="none" w:sz="0" w:space="0" w:color="auto"/>
            <w:right w:val="none" w:sz="0" w:space="0" w:color="auto"/>
          </w:divBdr>
        </w:div>
        <w:div w:id="1129739368">
          <w:marLeft w:val="0"/>
          <w:marRight w:val="0"/>
          <w:marTop w:val="0"/>
          <w:marBottom w:val="0"/>
          <w:divBdr>
            <w:top w:val="single" w:sz="24" w:space="0" w:color="auto"/>
            <w:left w:val="none" w:sz="0" w:space="0" w:color="auto"/>
            <w:bottom w:val="single" w:sz="24" w:space="0" w:color="auto"/>
            <w:right w:val="none" w:sz="0" w:space="0" w:color="auto"/>
          </w:divBdr>
          <w:divsChild>
            <w:div w:id="318391479">
              <w:marLeft w:val="0"/>
              <w:marRight w:val="0"/>
              <w:marTop w:val="0"/>
              <w:marBottom w:val="0"/>
              <w:divBdr>
                <w:top w:val="none" w:sz="0" w:space="0" w:color="auto"/>
                <w:left w:val="none" w:sz="0" w:space="0" w:color="auto"/>
                <w:bottom w:val="none" w:sz="0" w:space="0" w:color="auto"/>
                <w:right w:val="none" w:sz="0" w:space="0" w:color="auto"/>
              </w:divBdr>
              <w:divsChild>
                <w:div w:id="635136471">
                  <w:marLeft w:val="0"/>
                  <w:marRight w:val="0"/>
                  <w:marTop w:val="0"/>
                  <w:marBottom w:val="0"/>
                  <w:divBdr>
                    <w:top w:val="none" w:sz="0" w:space="0" w:color="auto"/>
                    <w:left w:val="none" w:sz="0" w:space="0" w:color="auto"/>
                    <w:bottom w:val="none" w:sz="0" w:space="0" w:color="auto"/>
                    <w:right w:val="none" w:sz="0" w:space="0" w:color="auto"/>
                  </w:divBdr>
                </w:div>
              </w:divsChild>
            </w:div>
            <w:div w:id="1009990739">
              <w:marLeft w:val="0"/>
              <w:marRight w:val="0"/>
              <w:marTop w:val="0"/>
              <w:marBottom w:val="0"/>
              <w:divBdr>
                <w:top w:val="none" w:sz="0" w:space="0" w:color="auto"/>
                <w:left w:val="none" w:sz="0" w:space="0" w:color="auto"/>
                <w:bottom w:val="none" w:sz="0" w:space="0" w:color="auto"/>
                <w:right w:val="none" w:sz="0" w:space="0" w:color="auto"/>
              </w:divBdr>
              <w:divsChild>
                <w:div w:id="129887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846745">
          <w:marLeft w:val="0"/>
          <w:marRight w:val="0"/>
          <w:marTop w:val="0"/>
          <w:marBottom w:val="0"/>
          <w:divBdr>
            <w:top w:val="none" w:sz="0" w:space="0" w:color="auto"/>
            <w:left w:val="none" w:sz="0" w:space="0" w:color="auto"/>
            <w:bottom w:val="none" w:sz="0" w:space="0" w:color="auto"/>
            <w:right w:val="none" w:sz="0" w:space="0" w:color="auto"/>
          </w:divBdr>
          <w:divsChild>
            <w:div w:id="1521746348">
              <w:marLeft w:val="0"/>
              <w:marRight w:val="0"/>
              <w:marTop w:val="0"/>
              <w:marBottom w:val="0"/>
              <w:divBdr>
                <w:top w:val="none" w:sz="0" w:space="0" w:color="auto"/>
                <w:left w:val="none" w:sz="0" w:space="0" w:color="auto"/>
                <w:bottom w:val="none" w:sz="0" w:space="0" w:color="auto"/>
                <w:right w:val="none" w:sz="0" w:space="0" w:color="auto"/>
              </w:divBdr>
              <w:divsChild>
                <w:div w:id="2020425660">
                  <w:marLeft w:val="0"/>
                  <w:marRight w:val="0"/>
                  <w:marTop w:val="0"/>
                  <w:marBottom w:val="0"/>
                  <w:divBdr>
                    <w:top w:val="none" w:sz="0" w:space="0" w:color="auto"/>
                    <w:left w:val="none" w:sz="0" w:space="0" w:color="auto"/>
                    <w:bottom w:val="none" w:sz="0" w:space="0" w:color="auto"/>
                    <w:right w:val="none" w:sz="0" w:space="0" w:color="auto"/>
                  </w:divBdr>
                  <w:divsChild>
                    <w:div w:id="2009481917">
                      <w:marLeft w:val="0"/>
                      <w:marRight w:val="0"/>
                      <w:marTop w:val="0"/>
                      <w:marBottom w:val="0"/>
                      <w:divBdr>
                        <w:top w:val="none" w:sz="0" w:space="0" w:color="auto"/>
                        <w:left w:val="none" w:sz="0" w:space="0" w:color="auto"/>
                        <w:bottom w:val="none" w:sz="0" w:space="0" w:color="auto"/>
                        <w:right w:val="none" w:sz="0" w:space="0" w:color="auto"/>
                      </w:divBdr>
                      <w:divsChild>
                        <w:div w:id="204756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989788">
                  <w:marLeft w:val="0"/>
                  <w:marRight w:val="0"/>
                  <w:marTop w:val="0"/>
                  <w:marBottom w:val="0"/>
                  <w:divBdr>
                    <w:top w:val="none" w:sz="0" w:space="0" w:color="auto"/>
                    <w:left w:val="none" w:sz="0" w:space="0" w:color="auto"/>
                    <w:bottom w:val="none" w:sz="0" w:space="0" w:color="auto"/>
                    <w:right w:val="none" w:sz="0" w:space="0" w:color="auto"/>
                  </w:divBdr>
                  <w:divsChild>
                    <w:div w:id="45340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9086">
              <w:marLeft w:val="0"/>
              <w:marRight w:val="0"/>
              <w:marTop w:val="0"/>
              <w:marBottom w:val="0"/>
              <w:divBdr>
                <w:top w:val="none" w:sz="0" w:space="0" w:color="auto"/>
                <w:left w:val="none" w:sz="0" w:space="0" w:color="auto"/>
                <w:bottom w:val="none" w:sz="0" w:space="0" w:color="auto"/>
                <w:right w:val="none" w:sz="0" w:space="0" w:color="auto"/>
              </w:divBdr>
            </w:div>
          </w:divsChild>
        </w:div>
        <w:div w:id="1495759122">
          <w:marLeft w:val="0"/>
          <w:marRight w:val="0"/>
          <w:marTop w:val="0"/>
          <w:marBottom w:val="0"/>
          <w:divBdr>
            <w:top w:val="none" w:sz="0" w:space="0" w:color="auto"/>
            <w:left w:val="none" w:sz="0" w:space="0" w:color="auto"/>
            <w:bottom w:val="none" w:sz="0" w:space="0" w:color="auto"/>
            <w:right w:val="none" w:sz="0" w:space="0" w:color="auto"/>
          </w:divBdr>
          <w:divsChild>
            <w:div w:id="13239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3164">
      <w:bodyDiv w:val="1"/>
      <w:marLeft w:val="0"/>
      <w:marRight w:val="0"/>
      <w:marTop w:val="0"/>
      <w:marBottom w:val="0"/>
      <w:divBdr>
        <w:top w:val="none" w:sz="0" w:space="0" w:color="auto"/>
        <w:left w:val="none" w:sz="0" w:space="0" w:color="auto"/>
        <w:bottom w:val="none" w:sz="0" w:space="0" w:color="auto"/>
        <w:right w:val="none" w:sz="0" w:space="0" w:color="auto"/>
      </w:divBdr>
      <w:divsChild>
        <w:div w:id="237713685">
          <w:marLeft w:val="0"/>
          <w:marRight w:val="0"/>
          <w:marTop w:val="0"/>
          <w:marBottom w:val="0"/>
          <w:divBdr>
            <w:top w:val="none" w:sz="0" w:space="0" w:color="auto"/>
            <w:left w:val="none" w:sz="0" w:space="0" w:color="auto"/>
            <w:bottom w:val="none" w:sz="0" w:space="0" w:color="auto"/>
            <w:right w:val="none" w:sz="0" w:space="0" w:color="auto"/>
          </w:divBdr>
        </w:div>
        <w:div w:id="787821076">
          <w:marLeft w:val="0"/>
          <w:marRight w:val="0"/>
          <w:marTop w:val="0"/>
          <w:marBottom w:val="0"/>
          <w:divBdr>
            <w:top w:val="single" w:sz="24" w:space="0" w:color="auto"/>
            <w:left w:val="none" w:sz="0" w:space="0" w:color="auto"/>
            <w:bottom w:val="single" w:sz="24" w:space="0" w:color="auto"/>
            <w:right w:val="none" w:sz="0" w:space="0" w:color="auto"/>
          </w:divBdr>
          <w:divsChild>
            <w:div w:id="891427678">
              <w:marLeft w:val="0"/>
              <w:marRight w:val="0"/>
              <w:marTop w:val="0"/>
              <w:marBottom w:val="0"/>
              <w:divBdr>
                <w:top w:val="none" w:sz="0" w:space="0" w:color="auto"/>
                <w:left w:val="none" w:sz="0" w:space="0" w:color="auto"/>
                <w:bottom w:val="none" w:sz="0" w:space="0" w:color="auto"/>
                <w:right w:val="none" w:sz="0" w:space="0" w:color="auto"/>
              </w:divBdr>
              <w:divsChild>
                <w:div w:id="12655973">
                  <w:marLeft w:val="0"/>
                  <w:marRight w:val="0"/>
                  <w:marTop w:val="0"/>
                  <w:marBottom w:val="0"/>
                  <w:divBdr>
                    <w:top w:val="none" w:sz="0" w:space="0" w:color="auto"/>
                    <w:left w:val="none" w:sz="0" w:space="0" w:color="auto"/>
                    <w:bottom w:val="none" w:sz="0" w:space="0" w:color="auto"/>
                    <w:right w:val="none" w:sz="0" w:space="0" w:color="auto"/>
                  </w:divBdr>
                </w:div>
              </w:divsChild>
            </w:div>
            <w:div w:id="1343163674">
              <w:marLeft w:val="0"/>
              <w:marRight w:val="0"/>
              <w:marTop w:val="0"/>
              <w:marBottom w:val="0"/>
              <w:divBdr>
                <w:top w:val="none" w:sz="0" w:space="0" w:color="auto"/>
                <w:left w:val="none" w:sz="0" w:space="0" w:color="auto"/>
                <w:bottom w:val="none" w:sz="0" w:space="0" w:color="auto"/>
                <w:right w:val="none" w:sz="0" w:space="0" w:color="auto"/>
              </w:divBdr>
              <w:divsChild>
                <w:div w:id="187184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97">
          <w:marLeft w:val="0"/>
          <w:marRight w:val="0"/>
          <w:marTop w:val="0"/>
          <w:marBottom w:val="0"/>
          <w:divBdr>
            <w:top w:val="none" w:sz="0" w:space="0" w:color="auto"/>
            <w:left w:val="none" w:sz="0" w:space="0" w:color="auto"/>
            <w:bottom w:val="none" w:sz="0" w:space="0" w:color="auto"/>
            <w:right w:val="none" w:sz="0" w:space="0" w:color="auto"/>
          </w:divBdr>
          <w:divsChild>
            <w:div w:id="1343121346">
              <w:marLeft w:val="0"/>
              <w:marRight w:val="0"/>
              <w:marTop w:val="0"/>
              <w:marBottom w:val="0"/>
              <w:divBdr>
                <w:top w:val="none" w:sz="0" w:space="0" w:color="auto"/>
                <w:left w:val="none" w:sz="0" w:space="0" w:color="auto"/>
                <w:bottom w:val="none" w:sz="0" w:space="0" w:color="auto"/>
                <w:right w:val="none" w:sz="0" w:space="0" w:color="auto"/>
              </w:divBdr>
              <w:divsChild>
                <w:div w:id="1287078171">
                  <w:marLeft w:val="0"/>
                  <w:marRight w:val="0"/>
                  <w:marTop w:val="0"/>
                  <w:marBottom w:val="0"/>
                  <w:divBdr>
                    <w:top w:val="none" w:sz="0" w:space="0" w:color="auto"/>
                    <w:left w:val="none" w:sz="0" w:space="0" w:color="auto"/>
                    <w:bottom w:val="none" w:sz="0" w:space="0" w:color="auto"/>
                    <w:right w:val="none" w:sz="0" w:space="0" w:color="auto"/>
                  </w:divBdr>
                  <w:divsChild>
                    <w:div w:id="496770145">
                      <w:marLeft w:val="0"/>
                      <w:marRight w:val="0"/>
                      <w:marTop w:val="0"/>
                      <w:marBottom w:val="0"/>
                      <w:divBdr>
                        <w:top w:val="none" w:sz="0" w:space="0" w:color="auto"/>
                        <w:left w:val="none" w:sz="0" w:space="0" w:color="auto"/>
                        <w:bottom w:val="none" w:sz="0" w:space="0" w:color="auto"/>
                        <w:right w:val="none" w:sz="0" w:space="0" w:color="auto"/>
                      </w:divBdr>
                      <w:divsChild>
                        <w:div w:id="12867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3208">
              <w:marLeft w:val="0"/>
              <w:marRight w:val="0"/>
              <w:marTop w:val="0"/>
              <w:marBottom w:val="0"/>
              <w:divBdr>
                <w:top w:val="none" w:sz="0" w:space="0" w:color="auto"/>
                <w:left w:val="none" w:sz="0" w:space="0" w:color="auto"/>
                <w:bottom w:val="none" w:sz="0" w:space="0" w:color="auto"/>
                <w:right w:val="none" w:sz="0" w:space="0" w:color="auto"/>
              </w:divBdr>
            </w:div>
          </w:divsChild>
        </w:div>
        <w:div w:id="774905817">
          <w:marLeft w:val="0"/>
          <w:marRight w:val="0"/>
          <w:marTop w:val="0"/>
          <w:marBottom w:val="0"/>
          <w:divBdr>
            <w:top w:val="none" w:sz="0" w:space="0" w:color="auto"/>
            <w:left w:val="none" w:sz="0" w:space="0" w:color="auto"/>
            <w:bottom w:val="none" w:sz="0" w:space="0" w:color="auto"/>
            <w:right w:val="none" w:sz="0" w:space="0" w:color="auto"/>
          </w:divBdr>
          <w:divsChild>
            <w:div w:id="648746347">
              <w:marLeft w:val="0"/>
              <w:marRight w:val="0"/>
              <w:marTop w:val="0"/>
              <w:marBottom w:val="0"/>
              <w:divBdr>
                <w:top w:val="none" w:sz="0" w:space="0" w:color="auto"/>
                <w:left w:val="none" w:sz="0" w:space="0" w:color="auto"/>
                <w:bottom w:val="none" w:sz="0" w:space="0" w:color="auto"/>
                <w:right w:val="none" w:sz="0" w:space="0" w:color="auto"/>
              </w:divBdr>
              <w:divsChild>
                <w:div w:id="1982687549">
                  <w:marLeft w:val="0"/>
                  <w:marRight w:val="0"/>
                  <w:marTop w:val="0"/>
                  <w:marBottom w:val="0"/>
                  <w:divBdr>
                    <w:top w:val="none" w:sz="0" w:space="0" w:color="auto"/>
                    <w:left w:val="none" w:sz="0" w:space="0" w:color="auto"/>
                    <w:bottom w:val="none" w:sz="0" w:space="0" w:color="auto"/>
                    <w:right w:val="none" w:sz="0" w:space="0" w:color="auto"/>
                  </w:divBdr>
                  <w:divsChild>
                    <w:div w:id="1440105583">
                      <w:marLeft w:val="0"/>
                      <w:marRight w:val="0"/>
                      <w:marTop w:val="0"/>
                      <w:marBottom w:val="0"/>
                      <w:divBdr>
                        <w:top w:val="none" w:sz="0" w:space="0" w:color="auto"/>
                        <w:left w:val="none" w:sz="0" w:space="0" w:color="auto"/>
                        <w:bottom w:val="none" w:sz="0" w:space="0" w:color="auto"/>
                        <w:right w:val="none" w:sz="0" w:space="0" w:color="auto"/>
                      </w:divBdr>
                      <w:divsChild>
                        <w:div w:id="162754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75414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564755958">
      <w:bodyDiv w:val="1"/>
      <w:marLeft w:val="0"/>
      <w:marRight w:val="0"/>
      <w:marTop w:val="0"/>
      <w:marBottom w:val="0"/>
      <w:divBdr>
        <w:top w:val="none" w:sz="0" w:space="0" w:color="auto"/>
        <w:left w:val="none" w:sz="0" w:space="0" w:color="auto"/>
        <w:bottom w:val="none" w:sz="0" w:space="0" w:color="auto"/>
        <w:right w:val="none" w:sz="0" w:space="0" w:color="auto"/>
      </w:divBdr>
      <w:divsChild>
        <w:div w:id="2140292475">
          <w:marLeft w:val="0"/>
          <w:marRight w:val="0"/>
          <w:marTop w:val="0"/>
          <w:marBottom w:val="0"/>
          <w:divBdr>
            <w:top w:val="none" w:sz="0" w:space="0" w:color="auto"/>
            <w:left w:val="none" w:sz="0" w:space="0" w:color="auto"/>
            <w:bottom w:val="single" w:sz="6" w:space="14" w:color="EAEAEA"/>
            <w:right w:val="none" w:sz="0" w:space="0" w:color="auto"/>
          </w:divBdr>
        </w:div>
        <w:div w:id="428625329">
          <w:marLeft w:val="0"/>
          <w:marRight w:val="0"/>
          <w:marTop w:val="0"/>
          <w:marBottom w:val="225"/>
          <w:divBdr>
            <w:top w:val="none" w:sz="0" w:space="0" w:color="auto"/>
            <w:left w:val="none" w:sz="0" w:space="0" w:color="auto"/>
            <w:bottom w:val="single" w:sz="6" w:space="9" w:color="EAEAEA"/>
            <w:right w:val="none" w:sz="0" w:space="0" w:color="auto"/>
          </w:divBdr>
          <w:divsChild>
            <w:div w:id="367922373">
              <w:marLeft w:val="0"/>
              <w:marRight w:val="0"/>
              <w:marTop w:val="0"/>
              <w:marBottom w:val="0"/>
              <w:divBdr>
                <w:top w:val="none" w:sz="0" w:space="0" w:color="auto"/>
                <w:left w:val="none" w:sz="0" w:space="0" w:color="auto"/>
                <w:bottom w:val="none" w:sz="0" w:space="0" w:color="auto"/>
                <w:right w:val="none" w:sz="0" w:space="0" w:color="auto"/>
              </w:divBdr>
            </w:div>
            <w:div w:id="1715422857">
              <w:marLeft w:val="0"/>
              <w:marRight w:val="0"/>
              <w:marTop w:val="0"/>
              <w:marBottom w:val="0"/>
              <w:divBdr>
                <w:top w:val="none" w:sz="0" w:space="0" w:color="auto"/>
                <w:left w:val="none" w:sz="0" w:space="0" w:color="auto"/>
                <w:bottom w:val="none" w:sz="0" w:space="0" w:color="auto"/>
                <w:right w:val="none" w:sz="0" w:space="0" w:color="auto"/>
              </w:divBdr>
            </w:div>
          </w:divsChild>
        </w:div>
        <w:div w:id="35086288">
          <w:marLeft w:val="0"/>
          <w:marRight w:val="0"/>
          <w:marTop w:val="0"/>
          <w:marBottom w:val="0"/>
          <w:divBdr>
            <w:top w:val="none" w:sz="0" w:space="0" w:color="auto"/>
            <w:left w:val="none" w:sz="0" w:space="0" w:color="auto"/>
            <w:bottom w:val="none" w:sz="0" w:space="0" w:color="auto"/>
            <w:right w:val="none" w:sz="0" w:space="0" w:color="auto"/>
          </w:divBdr>
          <w:divsChild>
            <w:div w:id="23259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6282">
      <w:bodyDiv w:val="1"/>
      <w:marLeft w:val="0"/>
      <w:marRight w:val="0"/>
      <w:marTop w:val="0"/>
      <w:marBottom w:val="0"/>
      <w:divBdr>
        <w:top w:val="none" w:sz="0" w:space="0" w:color="auto"/>
        <w:left w:val="none" w:sz="0" w:space="0" w:color="auto"/>
        <w:bottom w:val="none" w:sz="0" w:space="0" w:color="auto"/>
        <w:right w:val="none" w:sz="0" w:space="0" w:color="auto"/>
      </w:divBdr>
    </w:div>
    <w:div w:id="1596786633">
      <w:bodyDiv w:val="1"/>
      <w:marLeft w:val="0"/>
      <w:marRight w:val="0"/>
      <w:marTop w:val="0"/>
      <w:marBottom w:val="0"/>
      <w:divBdr>
        <w:top w:val="none" w:sz="0" w:space="0" w:color="auto"/>
        <w:left w:val="none" w:sz="0" w:space="0" w:color="auto"/>
        <w:bottom w:val="none" w:sz="0" w:space="0" w:color="auto"/>
        <w:right w:val="none" w:sz="0" w:space="0" w:color="auto"/>
      </w:divBdr>
      <w:divsChild>
        <w:div w:id="2047951710">
          <w:marLeft w:val="0"/>
          <w:marRight w:val="0"/>
          <w:marTop w:val="0"/>
          <w:marBottom w:val="0"/>
          <w:divBdr>
            <w:top w:val="none" w:sz="0" w:space="0" w:color="auto"/>
            <w:left w:val="none" w:sz="0" w:space="0" w:color="auto"/>
            <w:bottom w:val="none" w:sz="0" w:space="0" w:color="auto"/>
            <w:right w:val="none" w:sz="0" w:space="0" w:color="auto"/>
          </w:divBdr>
          <w:divsChild>
            <w:div w:id="258369523">
              <w:marLeft w:val="0"/>
              <w:marRight w:val="0"/>
              <w:marTop w:val="0"/>
              <w:marBottom w:val="0"/>
              <w:divBdr>
                <w:top w:val="none" w:sz="0" w:space="0" w:color="auto"/>
                <w:left w:val="none" w:sz="0" w:space="0" w:color="auto"/>
                <w:bottom w:val="none" w:sz="0" w:space="0" w:color="auto"/>
                <w:right w:val="none" w:sz="0" w:space="0" w:color="auto"/>
              </w:divBdr>
              <w:divsChild>
                <w:div w:id="122868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694767">
          <w:marLeft w:val="0"/>
          <w:marRight w:val="0"/>
          <w:marTop w:val="0"/>
          <w:marBottom w:val="0"/>
          <w:divBdr>
            <w:top w:val="none" w:sz="0" w:space="0" w:color="auto"/>
            <w:left w:val="none" w:sz="0" w:space="0" w:color="auto"/>
            <w:bottom w:val="none" w:sz="0" w:space="0" w:color="auto"/>
            <w:right w:val="none" w:sz="0" w:space="0" w:color="auto"/>
          </w:divBdr>
          <w:divsChild>
            <w:div w:id="485753100">
              <w:marLeft w:val="0"/>
              <w:marRight w:val="0"/>
              <w:marTop w:val="0"/>
              <w:marBottom w:val="0"/>
              <w:divBdr>
                <w:top w:val="none" w:sz="0" w:space="0" w:color="auto"/>
                <w:left w:val="none" w:sz="0" w:space="0" w:color="auto"/>
                <w:bottom w:val="none" w:sz="0" w:space="0" w:color="auto"/>
                <w:right w:val="none" w:sz="0" w:space="0" w:color="auto"/>
              </w:divBdr>
              <w:divsChild>
                <w:div w:id="1549678960">
                  <w:marLeft w:val="0"/>
                  <w:marRight w:val="0"/>
                  <w:marTop w:val="0"/>
                  <w:marBottom w:val="0"/>
                  <w:divBdr>
                    <w:top w:val="none" w:sz="0" w:space="0" w:color="auto"/>
                    <w:left w:val="none" w:sz="0" w:space="0" w:color="auto"/>
                    <w:bottom w:val="none" w:sz="0" w:space="0" w:color="auto"/>
                    <w:right w:val="none" w:sz="0" w:space="0" w:color="auto"/>
                  </w:divBdr>
                  <w:divsChild>
                    <w:div w:id="149100311">
                      <w:marLeft w:val="0"/>
                      <w:marRight w:val="0"/>
                      <w:marTop w:val="0"/>
                      <w:marBottom w:val="0"/>
                      <w:divBdr>
                        <w:top w:val="none" w:sz="0" w:space="0" w:color="auto"/>
                        <w:left w:val="none" w:sz="0" w:space="0" w:color="auto"/>
                        <w:bottom w:val="dotted" w:sz="6" w:space="15" w:color="DDDDDD"/>
                        <w:right w:val="none" w:sz="0" w:space="0" w:color="auto"/>
                      </w:divBdr>
                      <w:divsChild>
                        <w:div w:id="1468008699">
                          <w:marLeft w:val="0"/>
                          <w:marRight w:val="0"/>
                          <w:marTop w:val="0"/>
                          <w:marBottom w:val="0"/>
                          <w:divBdr>
                            <w:top w:val="none" w:sz="0" w:space="0" w:color="auto"/>
                            <w:left w:val="none" w:sz="0" w:space="0" w:color="auto"/>
                            <w:bottom w:val="none" w:sz="0" w:space="0" w:color="auto"/>
                            <w:right w:val="none" w:sz="0" w:space="0" w:color="auto"/>
                          </w:divBdr>
                          <w:divsChild>
                            <w:div w:id="1316296616">
                              <w:marLeft w:val="0"/>
                              <w:marRight w:val="0"/>
                              <w:marTop w:val="0"/>
                              <w:marBottom w:val="0"/>
                              <w:divBdr>
                                <w:top w:val="none" w:sz="0" w:space="0" w:color="auto"/>
                                <w:left w:val="none" w:sz="0" w:space="0" w:color="auto"/>
                                <w:bottom w:val="none" w:sz="0" w:space="0" w:color="auto"/>
                                <w:right w:val="none" w:sz="0" w:space="0" w:color="auto"/>
                              </w:divBdr>
                              <w:divsChild>
                                <w:div w:id="1483623211">
                                  <w:marLeft w:val="150"/>
                                  <w:marRight w:val="0"/>
                                  <w:marTop w:val="0"/>
                                  <w:marBottom w:val="0"/>
                                  <w:divBdr>
                                    <w:top w:val="none" w:sz="0" w:space="0" w:color="auto"/>
                                    <w:left w:val="none" w:sz="0" w:space="0" w:color="auto"/>
                                    <w:bottom w:val="none" w:sz="0" w:space="0" w:color="auto"/>
                                    <w:right w:val="none" w:sz="0" w:space="0" w:color="auto"/>
                                  </w:divBdr>
                                  <w:divsChild>
                                    <w:div w:id="1513569563">
                                      <w:marLeft w:val="150"/>
                                      <w:marRight w:val="150"/>
                                      <w:marTop w:val="0"/>
                                      <w:marBottom w:val="0"/>
                                      <w:divBdr>
                                        <w:top w:val="none" w:sz="0" w:space="0" w:color="auto"/>
                                        <w:left w:val="none" w:sz="0" w:space="0" w:color="auto"/>
                                        <w:bottom w:val="none" w:sz="0" w:space="0" w:color="auto"/>
                                        <w:right w:val="none" w:sz="0" w:space="0" w:color="auto"/>
                                      </w:divBdr>
                                      <w:divsChild>
                                        <w:div w:id="159204321">
                                          <w:marLeft w:val="0"/>
                                          <w:marRight w:val="0"/>
                                          <w:marTop w:val="0"/>
                                          <w:marBottom w:val="0"/>
                                          <w:divBdr>
                                            <w:top w:val="none" w:sz="0" w:space="0" w:color="auto"/>
                                            <w:left w:val="none" w:sz="0" w:space="0" w:color="auto"/>
                                            <w:bottom w:val="none" w:sz="0" w:space="0" w:color="auto"/>
                                            <w:right w:val="none" w:sz="0" w:space="0" w:color="auto"/>
                                          </w:divBdr>
                                        </w:div>
                                        <w:div w:id="92788167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73486155">
                              <w:marLeft w:val="0"/>
                              <w:marRight w:val="0"/>
                              <w:marTop w:val="2175"/>
                              <w:marBottom w:val="750"/>
                              <w:divBdr>
                                <w:top w:val="none" w:sz="0" w:space="0" w:color="auto"/>
                                <w:left w:val="none" w:sz="0" w:space="0" w:color="auto"/>
                                <w:bottom w:val="none" w:sz="0" w:space="0" w:color="auto"/>
                                <w:right w:val="none" w:sz="0" w:space="0" w:color="auto"/>
                              </w:divBdr>
                              <w:divsChild>
                                <w:div w:id="718944232">
                                  <w:marLeft w:val="0"/>
                                  <w:marRight w:val="0"/>
                                  <w:marTop w:val="0"/>
                                  <w:marBottom w:val="0"/>
                                  <w:divBdr>
                                    <w:top w:val="none" w:sz="0" w:space="0" w:color="auto"/>
                                    <w:left w:val="none" w:sz="0" w:space="0" w:color="auto"/>
                                    <w:bottom w:val="none" w:sz="0" w:space="0" w:color="auto"/>
                                    <w:right w:val="none" w:sz="0" w:space="0" w:color="auto"/>
                                  </w:divBdr>
                                  <w:divsChild>
                                    <w:div w:id="18567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1203616">
      <w:bodyDiv w:val="1"/>
      <w:marLeft w:val="0"/>
      <w:marRight w:val="0"/>
      <w:marTop w:val="0"/>
      <w:marBottom w:val="0"/>
      <w:divBdr>
        <w:top w:val="none" w:sz="0" w:space="0" w:color="auto"/>
        <w:left w:val="none" w:sz="0" w:space="0" w:color="auto"/>
        <w:bottom w:val="none" w:sz="0" w:space="0" w:color="auto"/>
        <w:right w:val="none" w:sz="0" w:space="0" w:color="auto"/>
      </w:divBdr>
      <w:divsChild>
        <w:div w:id="101532464">
          <w:marLeft w:val="0"/>
          <w:marRight w:val="0"/>
          <w:marTop w:val="0"/>
          <w:marBottom w:val="0"/>
          <w:divBdr>
            <w:top w:val="none" w:sz="0" w:space="0" w:color="auto"/>
            <w:left w:val="none" w:sz="0" w:space="0" w:color="auto"/>
            <w:bottom w:val="none" w:sz="0" w:space="0" w:color="auto"/>
            <w:right w:val="none" w:sz="0" w:space="0" w:color="auto"/>
          </w:divBdr>
        </w:div>
        <w:div w:id="1894998161">
          <w:marLeft w:val="0"/>
          <w:marRight w:val="0"/>
          <w:marTop w:val="0"/>
          <w:marBottom w:val="0"/>
          <w:divBdr>
            <w:top w:val="single" w:sz="24" w:space="0" w:color="auto"/>
            <w:left w:val="none" w:sz="0" w:space="0" w:color="auto"/>
            <w:bottom w:val="single" w:sz="24" w:space="0" w:color="auto"/>
            <w:right w:val="none" w:sz="0" w:space="0" w:color="auto"/>
          </w:divBdr>
          <w:divsChild>
            <w:div w:id="922034311">
              <w:marLeft w:val="0"/>
              <w:marRight w:val="0"/>
              <w:marTop w:val="0"/>
              <w:marBottom w:val="0"/>
              <w:divBdr>
                <w:top w:val="none" w:sz="0" w:space="0" w:color="auto"/>
                <w:left w:val="none" w:sz="0" w:space="0" w:color="auto"/>
                <w:bottom w:val="none" w:sz="0" w:space="0" w:color="auto"/>
                <w:right w:val="none" w:sz="0" w:space="0" w:color="auto"/>
              </w:divBdr>
              <w:divsChild>
                <w:div w:id="393309536">
                  <w:marLeft w:val="0"/>
                  <w:marRight w:val="0"/>
                  <w:marTop w:val="0"/>
                  <w:marBottom w:val="0"/>
                  <w:divBdr>
                    <w:top w:val="none" w:sz="0" w:space="0" w:color="auto"/>
                    <w:left w:val="none" w:sz="0" w:space="0" w:color="auto"/>
                    <w:bottom w:val="none" w:sz="0" w:space="0" w:color="auto"/>
                    <w:right w:val="none" w:sz="0" w:space="0" w:color="auto"/>
                  </w:divBdr>
                </w:div>
              </w:divsChild>
            </w:div>
            <w:div w:id="691997059">
              <w:marLeft w:val="0"/>
              <w:marRight w:val="0"/>
              <w:marTop w:val="0"/>
              <w:marBottom w:val="0"/>
              <w:divBdr>
                <w:top w:val="none" w:sz="0" w:space="0" w:color="auto"/>
                <w:left w:val="none" w:sz="0" w:space="0" w:color="auto"/>
                <w:bottom w:val="none" w:sz="0" w:space="0" w:color="auto"/>
                <w:right w:val="none" w:sz="0" w:space="0" w:color="auto"/>
              </w:divBdr>
              <w:divsChild>
                <w:div w:id="17531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967525">
          <w:marLeft w:val="0"/>
          <w:marRight w:val="0"/>
          <w:marTop w:val="0"/>
          <w:marBottom w:val="0"/>
          <w:divBdr>
            <w:top w:val="none" w:sz="0" w:space="0" w:color="auto"/>
            <w:left w:val="none" w:sz="0" w:space="0" w:color="auto"/>
            <w:bottom w:val="none" w:sz="0" w:space="0" w:color="auto"/>
            <w:right w:val="none" w:sz="0" w:space="0" w:color="auto"/>
          </w:divBdr>
          <w:divsChild>
            <w:div w:id="1674337832">
              <w:marLeft w:val="0"/>
              <w:marRight w:val="0"/>
              <w:marTop w:val="0"/>
              <w:marBottom w:val="0"/>
              <w:divBdr>
                <w:top w:val="none" w:sz="0" w:space="0" w:color="auto"/>
                <w:left w:val="none" w:sz="0" w:space="0" w:color="auto"/>
                <w:bottom w:val="none" w:sz="0" w:space="0" w:color="auto"/>
                <w:right w:val="none" w:sz="0" w:space="0" w:color="auto"/>
              </w:divBdr>
              <w:divsChild>
                <w:div w:id="1422144788">
                  <w:marLeft w:val="0"/>
                  <w:marRight w:val="0"/>
                  <w:marTop w:val="0"/>
                  <w:marBottom w:val="0"/>
                  <w:divBdr>
                    <w:top w:val="none" w:sz="0" w:space="0" w:color="auto"/>
                    <w:left w:val="none" w:sz="0" w:space="0" w:color="auto"/>
                    <w:bottom w:val="none" w:sz="0" w:space="0" w:color="auto"/>
                    <w:right w:val="none" w:sz="0" w:space="0" w:color="auto"/>
                  </w:divBdr>
                  <w:divsChild>
                    <w:div w:id="1425498388">
                      <w:marLeft w:val="0"/>
                      <w:marRight w:val="0"/>
                      <w:marTop w:val="0"/>
                      <w:marBottom w:val="0"/>
                      <w:divBdr>
                        <w:top w:val="none" w:sz="0" w:space="0" w:color="auto"/>
                        <w:left w:val="none" w:sz="0" w:space="0" w:color="auto"/>
                        <w:bottom w:val="none" w:sz="0" w:space="0" w:color="auto"/>
                        <w:right w:val="none" w:sz="0" w:space="0" w:color="auto"/>
                      </w:divBdr>
                      <w:divsChild>
                        <w:div w:id="8364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28993">
              <w:marLeft w:val="0"/>
              <w:marRight w:val="0"/>
              <w:marTop w:val="0"/>
              <w:marBottom w:val="0"/>
              <w:divBdr>
                <w:top w:val="none" w:sz="0" w:space="0" w:color="auto"/>
                <w:left w:val="none" w:sz="0" w:space="0" w:color="auto"/>
                <w:bottom w:val="none" w:sz="0" w:space="0" w:color="auto"/>
                <w:right w:val="none" w:sz="0" w:space="0" w:color="auto"/>
              </w:divBdr>
            </w:div>
          </w:divsChild>
        </w:div>
        <w:div w:id="63724466">
          <w:marLeft w:val="0"/>
          <w:marRight w:val="0"/>
          <w:marTop w:val="0"/>
          <w:marBottom w:val="0"/>
          <w:divBdr>
            <w:top w:val="none" w:sz="0" w:space="0" w:color="auto"/>
            <w:left w:val="none" w:sz="0" w:space="0" w:color="auto"/>
            <w:bottom w:val="none" w:sz="0" w:space="0" w:color="auto"/>
            <w:right w:val="none" w:sz="0" w:space="0" w:color="auto"/>
          </w:divBdr>
          <w:divsChild>
            <w:div w:id="380984056">
              <w:marLeft w:val="0"/>
              <w:marRight w:val="0"/>
              <w:marTop w:val="0"/>
              <w:marBottom w:val="0"/>
              <w:divBdr>
                <w:top w:val="none" w:sz="0" w:space="0" w:color="auto"/>
                <w:left w:val="none" w:sz="0" w:space="0" w:color="auto"/>
                <w:bottom w:val="none" w:sz="0" w:space="0" w:color="auto"/>
                <w:right w:val="none" w:sz="0" w:space="0" w:color="auto"/>
              </w:divBdr>
              <w:divsChild>
                <w:div w:id="1981225469">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710379289">
      <w:bodyDiv w:val="1"/>
      <w:marLeft w:val="0"/>
      <w:marRight w:val="0"/>
      <w:marTop w:val="0"/>
      <w:marBottom w:val="0"/>
      <w:divBdr>
        <w:top w:val="none" w:sz="0" w:space="0" w:color="auto"/>
        <w:left w:val="none" w:sz="0" w:space="0" w:color="auto"/>
        <w:bottom w:val="none" w:sz="0" w:space="0" w:color="auto"/>
        <w:right w:val="none" w:sz="0" w:space="0" w:color="auto"/>
      </w:divBdr>
      <w:divsChild>
        <w:div w:id="1422026182">
          <w:marLeft w:val="0"/>
          <w:marRight w:val="0"/>
          <w:marTop w:val="0"/>
          <w:marBottom w:val="0"/>
          <w:divBdr>
            <w:top w:val="none" w:sz="0" w:space="0" w:color="auto"/>
            <w:left w:val="none" w:sz="0" w:space="0" w:color="auto"/>
            <w:bottom w:val="none" w:sz="0" w:space="0" w:color="auto"/>
            <w:right w:val="none" w:sz="0" w:space="0" w:color="auto"/>
          </w:divBdr>
        </w:div>
        <w:div w:id="1805199791">
          <w:marLeft w:val="0"/>
          <w:marRight w:val="0"/>
          <w:marTop w:val="0"/>
          <w:marBottom w:val="0"/>
          <w:divBdr>
            <w:top w:val="single" w:sz="24" w:space="0" w:color="auto"/>
            <w:left w:val="none" w:sz="0" w:space="0" w:color="auto"/>
            <w:bottom w:val="single" w:sz="24" w:space="0" w:color="auto"/>
            <w:right w:val="none" w:sz="0" w:space="0" w:color="auto"/>
          </w:divBdr>
          <w:divsChild>
            <w:div w:id="1535383830">
              <w:marLeft w:val="0"/>
              <w:marRight w:val="0"/>
              <w:marTop w:val="0"/>
              <w:marBottom w:val="0"/>
              <w:divBdr>
                <w:top w:val="none" w:sz="0" w:space="0" w:color="auto"/>
                <w:left w:val="none" w:sz="0" w:space="0" w:color="auto"/>
                <w:bottom w:val="none" w:sz="0" w:space="0" w:color="auto"/>
                <w:right w:val="none" w:sz="0" w:space="0" w:color="auto"/>
              </w:divBdr>
              <w:divsChild>
                <w:div w:id="320356205">
                  <w:marLeft w:val="0"/>
                  <w:marRight w:val="0"/>
                  <w:marTop w:val="0"/>
                  <w:marBottom w:val="0"/>
                  <w:divBdr>
                    <w:top w:val="none" w:sz="0" w:space="0" w:color="auto"/>
                    <w:left w:val="none" w:sz="0" w:space="0" w:color="auto"/>
                    <w:bottom w:val="none" w:sz="0" w:space="0" w:color="auto"/>
                    <w:right w:val="none" w:sz="0" w:space="0" w:color="auto"/>
                  </w:divBdr>
                </w:div>
              </w:divsChild>
            </w:div>
            <w:div w:id="858472799">
              <w:marLeft w:val="0"/>
              <w:marRight w:val="0"/>
              <w:marTop w:val="0"/>
              <w:marBottom w:val="0"/>
              <w:divBdr>
                <w:top w:val="none" w:sz="0" w:space="0" w:color="auto"/>
                <w:left w:val="none" w:sz="0" w:space="0" w:color="auto"/>
                <w:bottom w:val="none" w:sz="0" w:space="0" w:color="auto"/>
                <w:right w:val="none" w:sz="0" w:space="0" w:color="auto"/>
              </w:divBdr>
              <w:divsChild>
                <w:div w:id="196839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91389">
          <w:marLeft w:val="0"/>
          <w:marRight w:val="0"/>
          <w:marTop w:val="0"/>
          <w:marBottom w:val="0"/>
          <w:divBdr>
            <w:top w:val="none" w:sz="0" w:space="0" w:color="auto"/>
            <w:left w:val="none" w:sz="0" w:space="0" w:color="auto"/>
            <w:bottom w:val="none" w:sz="0" w:space="0" w:color="auto"/>
            <w:right w:val="none" w:sz="0" w:space="0" w:color="auto"/>
          </w:divBdr>
          <w:divsChild>
            <w:div w:id="1527135785">
              <w:marLeft w:val="0"/>
              <w:marRight w:val="0"/>
              <w:marTop w:val="0"/>
              <w:marBottom w:val="0"/>
              <w:divBdr>
                <w:top w:val="none" w:sz="0" w:space="0" w:color="auto"/>
                <w:left w:val="none" w:sz="0" w:space="0" w:color="auto"/>
                <w:bottom w:val="none" w:sz="0" w:space="0" w:color="auto"/>
                <w:right w:val="none" w:sz="0" w:space="0" w:color="auto"/>
              </w:divBdr>
              <w:divsChild>
                <w:div w:id="1027027487">
                  <w:marLeft w:val="0"/>
                  <w:marRight w:val="0"/>
                  <w:marTop w:val="0"/>
                  <w:marBottom w:val="0"/>
                  <w:divBdr>
                    <w:top w:val="none" w:sz="0" w:space="0" w:color="auto"/>
                    <w:left w:val="none" w:sz="0" w:space="0" w:color="auto"/>
                    <w:bottom w:val="none" w:sz="0" w:space="0" w:color="auto"/>
                    <w:right w:val="none" w:sz="0" w:space="0" w:color="auto"/>
                  </w:divBdr>
                  <w:divsChild>
                    <w:div w:id="1940873571">
                      <w:marLeft w:val="0"/>
                      <w:marRight w:val="0"/>
                      <w:marTop w:val="0"/>
                      <w:marBottom w:val="0"/>
                      <w:divBdr>
                        <w:top w:val="none" w:sz="0" w:space="0" w:color="auto"/>
                        <w:left w:val="none" w:sz="0" w:space="0" w:color="auto"/>
                        <w:bottom w:val="none" w:sz="0" w:space="0" w:color="auto"/>
                        <w:right w:val="none" w:sz="0" w:space="0" w:color="auto"/>
                      </w:divBdr>
                      <w:divsChild>
                        <w:div w:id="146716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851818">
              <w:marLeft w:val="0"/>
              <w:marRight w:val="0"/>
              <w:marTop w:val="0"/>
              <w:marBottom w:val="0"/>
              <w:divBdr>
                <w:top w:val="none" w:sz="0" w:space="0" w:color="auto"/>
                <w:left w:val="none" w:sz="0" w:space="0" w:color="auto"/>
                <w:bottom w:val="none" w:sz="0" w:space="0" w:color="auto"/>
                <w:right w:val="none" w:sz="0" w:space="0" w:color="auto"/>
              </w:divBdr>
            </w:div>
          </w:divsChild>
        </w:div>
        <w:div w:id="65736691">
          <w:marLeft w:val="0"/>
          <w:marRight w:val="0"/>
          <w:marTop w:val="0"/>
          <w:marBottom w:val="0"/>
          <w:divBdr>
            <w:top w:val="none" w:sz="0" w:space="0" w:color="auto"/>
            <w:left w:val="none" w:sz="0" w:space="0" w:color="auto"/>
            <w:bottom w:val="none" w:sz="0" w:space="0" w:color="auto"/>
            <w:right w:val="none" w:sz="0" w:space="0" w:color="auto"/>
          </w:divBdr>
          <w:divsChild>
            <w:div w:id="825365055">
              <w:marLeft w:val="0"/>
              <w:marRight w:val="0"/>
              <w:marTop w:val="0"/>
              <w:marBottom w:val="0"/>
              <w:divBdr>
                <w:top w:val="none" w:sz="0" w:space="0" w:color="auto"/>
                <w:left w:val="none" w:sz="0" w:space="0" w:color="auto"/>
                <w:bottom w:val="none" w:sz="0" w:space="0" w:color="auto"/>
                <w:right w:val="none" w:sz="0" w:space="0" w:color="auto"/>
              </w:divBdr>
              <w:divsChild>
                <w:div w:id="2094626505">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1711685644">
      <w:bodyDiv w:val="1"/>
      <w:marLeft w:val="0"/>
      <w:marRight w:val="0"/>
      <w:marTop w:val="0"/>
      <w:marBottom w:val="0"/>
      <w:divBdr>
        <w:top w:val="none" w:sz="0" w:space="0" w:color="auto"/>
        <w:left w:val="none" w:sz="0" w:space="0" w:color="auto"/>
        <w:bottom w:val="none" w:sz="0" w:space="0" w:color="auto"/>
        <w:right w:val="none" w:sz="0" w:space="0" w:color="auto"/>
      </w:divBdr>
      <w:divsChild>
        <w:div w:id="1955552873">
          <w:marLeft w:val="0"/>
          <w:marRight w:val="0"/>
          <w:marTop w:val="0"/>
          <w:marBottom w:val="0"/>
          <w:divBdr>
            <w:top w:val="none" w:sz="0" w:space="0" w:color="auto"/>
            <w:left w:val="none" w:sz="0" w:space="0" w:color="auto"/>
            <w:bottom w:val="none" w:sz="0" w:space="0" w:color="auto"/>
            <w:right w:val="none" w:sz="0" w:space="0" w:color="auto"/>
          </w:divBdr>
        </w:div>
        <w:div w:id="53700844">
          <w:marLeft w:val="0"/>
          <w:marRight w:val="0"/>
          <w:marTop w:val="0"/>
          <w:marBottom w:val="0"/>
          <w:divBdr>
            <w:top w:val="none" w:sz="0" w:space="0" w:color="auto"/>
            <w:left w:val="none" w:sz="0" w:space="0" w:color="auto"/>
            <w:bottom w:val="none" w:sz="0" w:space="0" w:color="auto"/>
            <w:right w:val="none" w:sz="0" w:space="0" w:color="auto"/>
          </w:divBdr>
        </w:div>
        <w:div w:id="1526215182">
          <w:marLeft w:val="0"/>
          <w:marRight w:val="0"/>
          <w:marTop w:val="0"/>
          <w:marBottom w:val="360"/>
          <w:divBdr>
            <w:top w:val="none" w:sz="0" w:space="0" w:color="auto"/>
            <w:left w:val="none" w:sz="0" w:space="0" w:color="auto"/>
            <w:bottom w:val="none" w:sz="0" w:space="0" w:color="auto"/>
            <w:right w:val="none" w:sz="0" w:space="0" w:color="auto"/>
          </w:divBdr>
        </w:div>
      </w:divsChild>
    </w:div>
    <w:div w:id="1724985526">
      <w:bodyDiv w:val="1"/>
      <w:marLeft w:val="0"/>
      <w:marRight w:val="0"/>
      <w:marTop w:val="0"/>
      <w:marBottom w:val="0"/>
      <w:divBdr>
        <w:top w:val="none" w:sz="0" w:space="0" w:color="auto"/>
        <w:left w:val="none" w:sz="0" w:space="0" w:color="auto"/>
        <w:bottom w:val="none" w:sz="0" w:space="0" w:color="auto"/>
        <w:right w:val="none" w:sz="0" w:space="0" w:color="auto"/>
      </w:divBdr>
      <w:divsChild>
        <w:div w:id="917979819">
          <w:marLeft w:val="0"/>
          <w:marRight w:val="0"/>
          <w:marTop w:val="0"/>
          <w:marBottom w:val="0"/>
          <w:divBdr>
            <w:top w:val="none" w:sz="0" w:space="0" w:color="auto"/>
            <w:left w:val="none" w:sz="0" w:space="0" w:color="auto"/>
            <w:bottom w:val="none" w:sz="0" w:space="0" w:color="auto"/>
            <w:right w:val="none" w:sz="0" w:space="0" w:color="auto"/>
          </w:divBdr>
        </w:div>
        <w:div w:id="155415189">
          <w:marLeft w:val="0"/>
          <w:marRight w:val="0"/>
          <w:marTop w:val="0"/>
          <w:marBottom w:val="0"/>
          <w:divBdr>
            <w:top w:val="single" w:sz="24" w:space="0" w:color="auto"/>
            <w:left w:val="none" w:sz="0" w:space="0" w:color="auto"/>
            <w:bottom w:val="single" w:sz="24" w:space="0" w:color="auto"/>
            <w:right w:val="none" w:sz="0" w:space="0" w:color="auto"/>
          </w:divBdr>
          <w:divsChild>
            <w:div w:id="397095157">
              <w:marLeft w:val="0"/>
              <w:marRight w:val="0"/>
              <w:marTop w:val="0"/>
              <w:marBottom w:val="0"/>
              <w:divBdr>
                <w:top w:val="none" w:sz="0" w:space="0" w:color="auto"/>
                <w:left w:val="none" w:sz="0" w:space="0" w:color="auto"/>
                <w:bottom w:val="none" w:sz="0" w:space="0" w:color="auto"/>
                <w:right w:val="none" w:sz="0" w:space="0" w:color="auto"/>
              </w:divBdr>
              <w:divsChild>
                <w:div w:id="874973802">
                  <w:marLeft w:val="0"/>
                  <w:marRight w:val="0"/>
                  <w:marTop w:val="0"/>
                  <w:marBottom w:val="0"/>
                  <w:divBdr>
                    <w:top w:val="none" w:sz="0" w:space="0" w:color="auto"/>
                    <w:left w:val="none" w:sz="0" w:space="0" w:color="auto"/>
                    <w:bottom w:val="none" w:sz="0" w:space="0" w:color="auto"/>
                    <w:right w:val="none" w:sz="0" w:space="0" w:color="auto"/>
                  </w:divBdr>
                </w:div>
              </w:divsChild>
            </w:div>
            <w:div w:id="1752116414">
              <w:marLeft w:val="0"/>
              <w:marRight w:val="0"/>
              <w:marTop w:val="0"/>
              <w:marBottom w:val="0"/>
              <w:divBdr>
                <w:top w:val="none" w:sz="0" w:space="0" w:color="auto"/>
                <w:left w:val="none" w:sz="0" w:space="0" w:color="auto"/>
                <w:bottom w:val="none" w:sz="0" w:space="0" w:color="auto"/>
                <w:right w:val="none" w:sz="0" w:space="0" w:color="auto"/>
              </w:divBdr>
              <w:divsChild>
                <w:div w:id="89470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76378">
          <w:marLeft w:val="0"/>
          <w:marRight w:val="0"/>
          <w:marTop w:val="0"/>
          <w:marBottom w:val="0"/>
          <w:divBdr>
            <w:top w:val="none" w:sz="0" w:space="0" w:color="auto"/>
            <w:left w:val="none" w:sz="0" w:space="0" w:color="auto"/>
            <w:bottom w:val="none" w:sz="0" w:space="0" w:color="auto"/>
            <w:right w:val="none" w:sz="0" w:space="0" w:color="auto"/>
          </w:divBdr>
          <w:divsChild>
            <w:div w:id="277688743">
              <w:marLeft w:val="0"/>
              <w:marRight w:val="0"/>
              <w:marTop w:val="0"/>
              <w:marBottom w:val="0"/>
              <w:divBdr>
                <w:top w:val="none" w:sz="0" w:space="0" w:color="auto"/>
                <w:left w:val="none" w:sz="0" w:space="0" w:color="auto"/>
                <w:bottom w:val="none" w:sz="0" w:space="0" w:color="auto"/>
                <w:right w:val="none" w:sz="0" w:space="0" w:color="auto"/>
              </w:divBdr>
              <w:divsChild>
                <w:div w:id="1919515086">
                  <w:marLeft w:val="0"/>
                  <w:marRight w:val="0"/>
                  <w:marTop w:val="0"/>
                  <w:marBottom w:val="0"/>
                  <w:divBdr>
                    <w:top w:val="none" w:sz="0" w:space="0" w:color="auto"/>
                    <w:left w:val="none" w:sz="0" w:space="0" w:color="auto"/>
                    <w:bottom w:val="none" w:sz="0" w:space="0" w:color="auto"/>
                    <w:right w:val="none" w:sz="0" w:space="0" w:color="auto"/>
                  </w:divBdr>
                  <w:divsChild>
                    <w:div w:id="174078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264631">
              <w:marLeft w:val="0"/>
              <w:marRight w:val="0"/>
              <w:marTop w:val="0"/>
              <w:marBottom w:val="0"/>
              <w:divBdr>
                <w:top w:val="none" w:sz="0" w:space="0" w:color="auto"/>
                <w:left w:val="none" w:sz="0" w:space="0" w:color="auto"/>
                <w:bottom w:val="none" w:sz="0" w:space="0" w:color="auto"/>
                <w:right w:val="none" w:sz="0" w:space="0" w:color="auto"/>
              </w:divBdr>
            </w:div>
          </w:divsChild>
        </w:div>
        <w:div w:id="2063750319">
          <w:marLeft w:val="0"/>
          <w:marRight w:val="0"/>
          <w:marTop w:val="0"/>
          <w:marBottom w:val="0"/>
          <w:divBdr>
            <w:top w:val="none" w:sz="0" w:space="0" w:color="auto"/>
            <w:left w:val="none" w:sz="0" w:space="0" w:color="auto"/>
            <w:bottom w:val="none" w:sz="0" w:space="0" w:color="auto"/>
            <w:right w:val="none" w:sz="0" w:space="0" w:color="auto"/>
          </w:divBdr>
          <w:divsChild>
            <w:div w:id="1127972466">
              <w:marLeft w:val="0"/>
              <w:marRight w:val="0"/>
              <w:marTop w:val="0"/>
              <w:marBottom w:val="0"/>
              <w:divBdr>
                <w:top w:val="none" w:sz="0" w:space="0" w:color="auto"/>
                <w:left w:val="none" w:sz="0" w:space="0" w:color="auto"/>
                <w:bottom w:val="none" w:sz="0" w:space="0" w:color="auto"/>
                <w:right w:val="none" w:sz="0" w:space="0" w:color="auto"/>
              </w:divBdr>
              <w:divsChild>
                <w:div w:id="100958042">
                  <w:marLeft w:val="0"/>
                  <w:marRight w:val="0"/>
                  <w:marTop w:val="150"/>
                  <w:marBottom w:val="300"/>
                  <w:divBdr>
                    <w:top w:val="none" w:sz="0" w:space="0" w:color="auto"/>
                    <w:left w:val="none" w:sz="0" w:space="0" w:color="auto"/>
                    <w:bottom w:val="none" w:sz="0" w:space="0" w:color="auto"/>
                    <w:right w:val="none" w:sz="0" w:space="0" w:color="auto"/>
                  </w:divBdr>
                </w:div>
              </w:divsChild>
            </w:div>
          </w:divsChild>
        </w:div>
      </w:divsChild>
    </w:div>
    <w:div w:id="1927686865">
      <w:bodyDiv w:val="1"/>
      <w:marLeft w:val="0"/>
      <w:marRight w:val="0"/>
      <w:marTop w:val="0"/>
      <w:marBottom w:val="0"/>
      <w:divBdr>
        <w:top w:val="none" w:sz="0" w:space="0" w:color="auto"/>
        <w:left w:val="none" w:sz="0" w:space="0" w:color="auto"/>
        <w:bottom w:val="none" w:sz="0" w:space="0" w:color="auto"/>
        <w:right w:val="none" w:sz="0" w:space="0" w:color="auto"/>
      </w:divBdr>
      <w:divsChild>
        <w:div w:id="441073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23904">
              <w:marLeft w:val="0"/>
              <w:marRight w:val="0"/>
              <w:marTop w:val="0"/>
              <w:marBottom w:val="0"/>
              <w:divBdr>
                <w:top w:val="none" w:sz="0" w:space="0" w:color="auto"/>
                <w:left w:val="none" w:sz="0" w:space="0" w:color="auto"/>
                <w:bottom w:val="none" w:sz="0" w:space="0" w:color="auto"/>
                <w:right w:val="none" w:sz="0" w:space="0" w:color="auto"/>
              </w:divBdr>
              <w:divsChild>
                <w:div w:id="580141094">
                  <w:marLeft w:val="0"/>
                  <w:marRight w:val="0"/>
                  <w:marTop w:val="0"/>
                  <w:marBottom w:val="0"/>
                  <w:divBdr>
                    <w:top w:val="none" w:sz="0" w:space="0" w:color="auto"/>
                    <w:left w:val="none" w:sz="0" w:space="0" w:color="auto"/>
                    <w:bottom w:val="none" w:sz="0" w:space="0" w:color="auto"/>
                    <w:right w:val="none" w:sz="0" w:space="0" w:color="auto"/>
                  </w:divBdr>
                  <w:divsChild>
                    <w:div w:id="15738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pixelsPerInch w:val="96"/>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hyperlink" TargetMode="External" Target="http://elconfidencial.com/"/>
  <Relationship Id="rId11" Type="http://schemas.openxmlformats.org/officeDocument/2006/relationships/hyperlink" TargetMode="External" Target="http://elconfidencial.com/"/>
  <Relationship Id="rId12" Type="http://schemas.openxmlformats.org/officeDocument/2006/relationships/hyperlink" TargetMode="External" Target="https://www.elboletin.com/"/>
  <Relationship Id="rId13" Type="http://schemas.openxmlformats.org/officeDocument/2006/relationships/hyperlink" TargetMode="External" Target="https://blogs.elconfidencial.com/espana/el-confidente/2014-03-03/un-militante-pone-contra-las-cuerdas-a-lasquetty-por-enchufe_95931/"/>
  <Relationship Id="rId14" Type="http://schemas.openxmlformats.org/officeDocument/2006/relationships/hyperlink" TargetMode="External" Target="https://www.elplural.com/politica/garcia-de-la-granja-la-neocon-ultra-del-toro-party-intriga-para-sustituir-a-ana-pastor-en-tve_48671102"/>
  <Relationship Id="rId15" Type="http://schemas.openxmlformats.org/officeDocument/2006/relationships/hyperlink" TargetMode="External" Target="https://www.elplural.com/politica/la-periodista-de-la-granja-casada-con-timermans-achaca-a-la-izquierda-mediatica-el-escandalo-de-cospedal-y-su-marido_48414102"/>
  <Relationship Id="rId16" Type="http://schemas.openxmlformats.org/officeDocument/2006/relationships/hyperlink" TargetMode="External" Target="https://www.capitalmadrid.com/2008/12/18/8779/telefonica-potencia-su-secretaria-general-tecnica-de-presidencia-a-la-que-se-incorpora-zaplana.html"/>
  <Relationship Id="rId17" Type="http://schemas.openxmlformats.org/officeDocument/2006/relationships/hyperlink" TargetMode="External" Target="https://blogs.elconfidencial.com/espana/el-confidente/2008-03-31/timmermans-abandona-su-exilio-en-eeuu-que-tiemblen-los-cimientos-de-la-renovacion-en-el-pp_442031/"/>
  <Relationship Id="rId18" Type="http://schemas.openxmlformats.org/officeDocument/2006/relationships/hyperlink" TargetMode="External" Target="https://elpais.com/diario/2008/12/18/economia/1229554817_850215.html"/>
  <Relationship Id="rId19" Type="http://schemas.openxmlformats.org/officeDocument/2006/relationships/hyperlink" TargetMode="External" Target="https://www.elperiodicomediterraneo.com/noticias/castellon/timermans-declarara-juzgado-18-mayo_288027.html"/>
  <Relationship Id="rId2" Type="http://schemas.openxmlformats.org/officeDocument/2006/relationships/styles" Target="styles.xml"/>
  <Relationship Id="rId20" Type="http://schemas.openxmlformats.org/officeDocument/2006/relationships/hyperlink" TargetMode="External" Target="https://cadenaser.com/ser/2006/10/26/espana/1161820218_850215.html"/>
  <Relationship Id="rId21" Type="http://schemas.openxmlformats.org/officeDocument/2006/relationships/hyperlink" TargetMode="External" Target="https://elpais.com/diario/2005/01/18/espana/1106002813_850215.html"/>
  <Relationship Id="rId22" Type="http://schemas.openxmlformats.org/officeDocument/2006/relationships/hyperlink" TargetMode="External" Target="https://www.hispanidad.com/sin-categoria/el-ibex-35-acudio-a-la-boda-de-timermans_1102224_102.html"/>
  <Relationship Id="rId23" Type="http://schemas.openxmlformats.org/officeDocument/2006/relationships/hyperlink" TargetMode="External" Target="https://cadenaser.com/ser/2004/07/19/espana/1090194616_850215.html"/>
  <Relationship Id="rId24" Type="http://schemas.openxmlformats.org/officeDocument/2006/relationships/hyperlink" TargetMode="External" Target="https://elpais.com/diario/2004/07/04/espana/1088892012_850215.html"/>
  <Relationship Id="rId25" Type="http://schemas.openxmlformats.org/officeDocument/2006/relationships/hyperlink" TargetMode="External" Target="https://cadenaser.com/ser/2004/03/16/espana/1079398221_850215.html"/>
  <Relationship Id="rId26" Type="http://schemas.openxmlformats.org/officeDocument/2006/relationships/hyperlink" TargetMode="External" Target="https://www.libertaddigital.com/internet/timermans-demanda-a-prnoticias-por-comentarios-soeces-sobre-su-relacion-con-una-periodista-1275766782/"/>
  <Relationship Id="rId27" Type="http://schemas.openxmlformats.org/officeDocument/2006/relationships/hyperlink" TargetMode="External" Target="https://elpais.com/diario/2002/07/27/espana/1027720807_850215.html"/>
  <Relationship Id="rId28" Type="http://schemas.openxmlformats.org/officeDocument/2006/relationships/hyperlink" TargetMode="External" Target="https://www.lavanguardia.com/vida/20020726/51262758713/alfredo-timermans-al-frente-de-la-nueva-secretaria-de-estado-de-comunicacion.html"/>
  <Relationship Id="rId29" Type="http://schemas.openxmlformats.org/officeDocument/2006/relationships/hyperlink" TargetMode="External" Target="https://elpais.com/diario/2001/02/11/domingo/981863188_850215.html"/>
  <Relationship Id="rId3" Type="http://schemas.openxmlformats.org/officeDocument/2006/relationships/settings" Target="settings.xml"/>
  <Relationship Id="rId30" Type="http://schemas.openxmlformats.org/officeDocument/2006/relationships/hyperlink" TargetMode="External" Target="https://elpais.com/diario/2000/02/13/espana/950396412_850215.html"/>
  <Relationship Id="rId31" Type="http://schemas.openxmlformats.org/officeDocument/2006/relationships/hyperlink" TargetMode="External" Target="https://elpais.com/diario/1999/08/17/espana/934840813_850215.html"/>
  <Relationship Id="rId32" Type="http://schemas.openxmlformats.org/officeDocument/2006/relationships/hyperlink" TargetMode="External" Target="https://elpais.com/diario/1976/06/02/cultura/202514409_850215.html"/>
  <Relationship Id="rId33" Type="http://schemas.openxmlformats.org/officeDocument/2006/relationships/footer" Target="footer1.xml"/>
  <Relationship Id="rId34" Type="http://schemas.openxmlformats.org/officeDocument/2006/relationships/footer" Target="footer2.xml"/>
  <Relationship Id="rId35" Type="http://schemas.openxmlformats.org/officeDocument/2006/relationships/fontTable" Target="fontTable.xml"/>
  <Relationship Id="rId36" Type="http://schemas.openxmlformats.org/officeDocument/2006/relationships/theme" Target="theme/theme1.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elplural.com/politica/espana/alvarez-toledo-ficha-secretario-comunicacion-aznar-11m_232761102"/>
  <Relationship Id="rId8" Type="http://schemas.openxmlformats.org/officeDocument/2006/relationships/hyperlink" TargetMode="External" Target="https://www.elplural.com/politica/la-obsesion-de-la-punica-con-las-noticias-de-elplural-com-borrarme-lo-del-plural-no-puedo-con-ello_101501102"/>
  <Relationship Id="rId9" Type="http://schemas.openxmlformats.org/officeDocument/2006/relationships/hyperlink" TargetMode="External" Target="https://www.elplural.com/comunicacion/pilar-garcia-de-la-granja-deja-intereconomia_50851102"/>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27</Pages>
  <Words>14955</Words>
  <Characters>82253</Characters>
  <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97014</CharactersWithSpaces>
  <SharedDoc>false</SharedDoc>
  <HyperlinksChanged>false</HyperlinksChanged>
  <AppVersion>15.0000</AppVersion>
  <Company/>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2022-05-09T23:06:43Z</dcterms:created>
  <dcterms:modified xsi:type="dcterms:W3CDTF">2022-05-09T23:06:43Z</dcterms:modified>
  <revision>0</revision>
</coreProperties>
</file>